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E" w:rsidRPr="00BD1A95" w:rsidRDefault="00B7164E" w:rsidP="00B7164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16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C23E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7164E" w:rsidRDefault="00B7164E" w:rsidP="00B716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Усть-Ордынского Бурятского округа         </w:t>
      </w:r>
    </w:p>
    <w:p w:rsidR="007A0F00" w:rsidRDefault="00B7164E" w:rsidP="007A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F00">
        <w:rPr>
          <w:rFonts w:ascii="Times New Roman" w:hAnsi="Times New Roman" w:cs="Times New Roman"/>
          <w:sz w:val="28"/>
          <w:szCs w:val="28"/>
        </w:rPr>
        <w:t xml:space="preserve">                                               от 29 декабря 2015 года №187-адмр                                                             </w:t>
      </w:r>
    </w:p>
    <w:p w:rsidR="00B7164E" w:rsidRPr="004A0EE6" w:rsidRDefault="00B7164E" w:rsidP="00F0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4E" w:rsidRDefault="00B7164E" w:rsidP="00B7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4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971C3">
        <w:rPr>
          <w:rFonts w:ascii="Times New Roman" w:hAnsi="Times New Roman" w:cs="Times New Roman"/>
          <w:sz w:val="28"/>
          <w:szCs w:val="28"/>
        </w:rPr>
        <w:t>качества выполнения</w:t>
      </w:r>
      <w:r w:rsidRPr="00247544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7164E" w:rsidRDefault="00B7164E" w:rsidP="0067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мероприятий»</w:t>
      </w:r>
    </w:p>
    <w:p w:rsidR="00B7164E" w:rsidRDefault="00B7164E" w:rsidP="00B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4E" w:rsidRPr="00FD3F08" w:rsidRDefault="00B7164E" w:rsidP="00B7164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116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:rsidR="00B7164E" w:rsidRPr="00FD3F08" w:rsidRDefault="00B7164E" w:rsidP="00B7164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64E" w:rsidRDefault="00677E86" w:rsidP="00B7164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Разработчик с</w:t>
      </w:r>
      <w:r w:rsidR="00B7164E" w:rsidRPr="00FD3F08">
        <w:rPr>
          <w:rFonts w:ascii="Times New Roman" w:eastAsia="Times New Roman" w:hAnsi="Times New Roman" w:cs="Times New Roman"/>
          <w:sz w:val="28"/>
          <w:szCs w:val="28"/>
        </w:rPr>
        <w:t>тандарта качества выполнения</w:t>
      </w:r>
      <w:r w:rsidR="00863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4E" w:rsidRPr="00FD3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B7164E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мероприятий»  (далее </w:t>
      </w:r>
      <w:r w:rsidR="00B7164E" w:rsidRPr="003C26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64E">
        <w:rPr>
          <w:rFonts w:ascii="Times New Roman" w:eastAsia="Times New Roman" w:hAnsi="Times New Roman" w:cs="Times New Roman"/>
          <w:sz w:val="28"/>
          <w:szCs w:val="28"/>
        </w:rPr>
        <w:t>тандарт):</w:t>
      </w:r>
      <w:r w:rsidR="00B7164E" w:rsidRPr="00674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4E" w:rsidRPr="00FD3F08">
        <w:rPr>
          <w:rFonts w:ascii="Times New Roman" w:eastAsia="Times New Roman" w:hAnsi="Times New Roman" w:cs="Times New Roman"/>
          <w:sz w:val="28"/>
          <w:szCs w:val="28"/>
        </w:rPr>
        <w:t>администрация Усть-Ордынского Бурятского округа</w:t>
      </w:r>
      <w:r w:rsidR="00B7164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7164E" w:rsidRPr="003C26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64E">
        <w:rPr>
          <w:rFonts w:ascii="Times New Roman" w:eastAsia="Times New Roman" w:hAnsi="Times New Roman" w:cs="Times New Roman"/>
          <w:sz w:val="28"/>
          <w:szCs w:val="28"/>
        </w:rPr>
        <w:t>дминистрация округа)</w:t>
      </w:r>
      <w:r w:rsidR="00B7164E" w:rsidRPr="00FD3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27D" w:rsidRDefault="007E527D" w:rsidP="007E52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администрации округа:  </w:t>
      </w:r>
      <w:r w:rsidRPr="00A94F4F">
        <w:rPr>
          <w:rFonts w:ascii="Times New Roman" w:hAnsi="Times New Roman" w:cs="Times New Roman"/>
          <w:sz w:val="28"/>
          <w:szCs w:val="28"/>
        </w:rPr>
        <w:t>669001, Иркутская область, пос. Усть-Ордынский, ул. Ленина, 18, тел./факс: 8</w:t>
      </w:r>
      <w:r>
        <w:rPr>
          <w:rFonts w:ascii="Times New Roman" w:hAnsi="Times New Roman" w:cs="Times New Roman"/>
          <w:sz w:val="28"/>
          <w:szCs w:val="28"/>
        </w:rPr>
        <w:t>(39541) 3-</w:t>
      </w:r>
      <w:r w:rsidRPr="002B0E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0E3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E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8C62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okr</w:t>
        </w:r>
        <w:r w:rsidRPr="002B0E37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8C62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cultura</w:t>
        </w:r>
        <w:r w:rsidRPr="008C6226">
          <w:rPr>
            <w:rStyle w:val="a8"/>
            <w:rFonts w:ascii="Times New Roman" w:hAnsi="Times New Roman" w:cs="Times New Roman"/>
            <w:sz w:val="28"/>
            <w:szCs w:val="28"/>
          </w:rPr>
          <w:t>@mail.ru</w:t>
        </w:r>
      </w:hyperlink>
      <w:r w:rsidRPr="00A94F4F">
        <w:rPr>
          <w:rFonts w:ascii="Times New Roman" w:hAnsi="Times New Roman" w:cs="Times New Roman"/>
          <w:sz w:val="28"/>
          <w:szCs w:val="28"/>
        </w:rPr>
        <w:t>.</w:t>
      </w:r>
    </w:p>
    <w:p w:rsidR="00243FA9" w:rsidRDefault="00243FA9" w:rsidP="0024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учреждений, непосредственно выполняющих работу:    </w:t>
      </w:r>
    </w:p>
    <w:p w:rsidR="00667757" w:rsidRDefault="00243FA9" w:rsidP="0024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669001, Иркутская область, Эхирит-Булагатский район, пос.Усть-Ордынский, ул.Тимирязева, 17, тел. 8(39541)3-26-85,</w:t>
      </w:r>
      <w:r w:rsidRPr="0092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3A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3A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stepnie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napevy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75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культуры </w:t>
      </w:r>
      <w:r w:rsidR="00667757" w:rsidRPr="00667757">
        <w:rPr>
          <w:rFonts w:ascii="Times New Roman" w:hAnsi="Times New Roman" w:cs="Times New Roman"/>
          <w:sz w:val="28"/>
          <w:szCs w:val="28"/>
        </w:rPr>
        <w:t>«Государственный ансамбль песни и танца «Степные напевы»;</w:t>
      </w:r>
    </w:p>
    <w:p w:rsidR="00667757" w:rsidRPr="00667757" w:rsidRDefault="00243FA9" w:rsidP="0024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4F">
        <w:rPr>
          <w:rFonts w:ascii="Times New Roman" w:hAnsi="Times New Roman" w:cs="Times New Roman"/>
          <w:sz w:val="28"/>
          <w:szCs w:val="28"/>
        </w:rPr>
        <w:t>669001, Иркутская область, пос</w:t>
      </w:r>
      <w:r>
        <w:rPr>
          <w:rFonts w:ascii="Times New Roman" w:hAnsi="Times New Roman" w:cs="Times New Roman"/>
          <w:sz w:val="28"/>
          <w:szCs w:val="28"/>
        </w:rPr>
        <w:t>. Усть-Ордынский, ул. Ленина, 16</w:t>
      </w:r>
      <w:r w:rsidRPr="00A94F4F">
        <w:rPr>
          <w:rFonts w:ascii="Times New Roman" w:hAnsi="Times New Roman" w:cs="Times New Roman"/>
          <w:sz w:val="28"/>
          <w:szCs w:val="28"/>
        </w:rPr>
        <w:t>, тел./факс: 8</w:t>
      </w:r>
      <w:r w:rsidR="00390CC3">
        <w:rPr>
          <w:rFonts w:ascii="Times New Roman" w:hAnsi="Times New Roman" w:cs="Times New Roman"/>
          <w:sz w:val="28"/>
          <w:szCs w:val="28"/>
        </w:rPr>
        <w:t>(39541)</w:t>
      </w:r>
      <w:r>
        <w:rPr>
          <w:rFonts w:ascii="Times New Roman" w:hAnsi="Times New Roman" w:cs="Times New Roman"/>
          <w:sz w:val="28"/>
          <w:szCs w:val="28"/>
        </w:rPr>
        <w:t xml:space="preserve">3-26-33, e-mail: </w:t>
      </w:r>
      <w:hyperlink r:id="rId9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erdemio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@mail.ru</w:t>
        </w:r>
      </w:hyperlink>
      <w:r>
        <w:t xml:space="preserve">. </w:t>
      </w:r>
      <w:r w:rsidR="00667757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«Киноконцертный зал «Эрдэм»;</w:t>
      </w:r>
    </w:p>
    <w:p w:rsidR="00667757" w:rsidRPr="00F43451" w:rsidRDefault="00243FA9" w:rsidP="00243F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4F">
        <w:rPr>
          <w:rFonts w:ascii="Times New Roman" w:hAnsi="Times New Roman" w:cs="Times New Roman"/>
          <w:sz w:val="28"/>
          <w:szCs w:val="28"/>
        </w:rPr>
        <w:t>669001, Иркутская область, пос. Усть-Ордынский,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39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Ленина, 6, тел./факс 8</w:t>
      </w:r>
      <w:r w:rsidRPr="00430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39541)3-14-02,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0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0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muzei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5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культуры </w:t>
      </w:r>
      <w:r w:rsidR="00667757" w:rsidRPr="00F43451">
        <w:rPr>
          <w:rFonts w:ascii="Times New Roman" w:hAnsi="Times New Roman" w:cs="Times New Roman"/>
          <w:sz w:val="28"/>
          <w:szCs w:val="28"/>
        </w:rPr>
        <w:t>«Национальный музей Усть-Ордынского Бурятского округа»;</w:t>
      </w:r>
    </w:p>
    <w:p w:rsidR="00667757" w:rsidRPr="00667757" w:rsidRDefault="00243FA9" w:rsidP="00243F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4F">
        <w:rPr>
          <w:rFonts w:ascii="Times New Roman" w:hAnsi="Times New Roman" w:cs="Times New Roman"/>
          <w:sz w:val="28"/>
          <w:szCs w:val="28"/>
        </w:rPr>
        <w:t>669001, Иркутская область, пос. Усть-Ордынский,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39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Советская, </w:t>
      </w:r>
      <w:r>
        <w:rPr>
          <w:rFonts w:ascii="Times New Roman" w:hAnsi="Times New Roman" w:cs="Times New Roman"/>
          <w:sz w:val="28"/>
          <w:szCs w:val="28"/>
        </w:rPr>
        <w:br/>
        <w:t>24 «А», тел./факс 8</w:t>
      </w:r>
      <w:r w:rsidRPr="00430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39541)3-11-78,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0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0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75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культуры </w:t>
      </w:r>
      <w:r w:rsidR="00667757">
        <w:rPr>
          <w:rFonts w:ascii="Times New Roman" w:hAnsi="Times New Roman" w:cs="Times New Roman"/>
          <w:sz w:val="28"/>
          <w:szCs w:val="28"/>
        </w:rPr>
        <w:br/>
        <w:t xml:space="preserve">«Усть- </w:t>
      </w:r>
      <w:r w:rsidR="00667757" w:rsidRPr="00667757">
        <w:rPr>
          <w:rFonts w:ascii="Times New Roman" w:hAnsi="Times New Roman" w:cs="Times New Roman"/>
          <w:sz w:val="28"/>
          <w:szCs w:val="28"/>
        </w:rPr>
        <w:t>Ордын</w:t>
      </w:r>
      <w:r w:rsidR="00667757">
        <w:rPr>
          <w:rFonts w:ascii="Times New Roman" w:hAnsi="Times New Roman" w:cs="Times New Roman"/>
          <w:sz w:val="28"/>
          <w:szCs w:val="28"/>
        </w:rPr>
        <w:t>с</w:t>
      </w:r>
      <w:r w:rsidR="00667757" w:rsidRPr="00667757">
        <w:rPr>
          <w:rFonts w:ascii="Times New Roman" w:hAnsi="Times New Roman" w:cs="Times New Roman"/>
          <w:sz w:val="28"/>
          <w:szCs w:val="28"/>
        </w:rPr>
        <w:t>кая Национальная библиотека им.М.Н.Хангалова»;</w:t>
      </w:r>
    </w:p>
    <w:p w:rsidR="00667757" w:rsidRPr="002B546A" w:rsidRDefault="00243FA9" w:rsidP="006677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669001, </w:t>
      </w:r>
      <w:r w:rsidRPr="00A94F4F">
        <w:rPr>
          <w:rFonts w:ascii="Times New Roman" w:hAnsi="Times New Roman" w:cs="Times New Roman"/>
          <w:sz w:val="28"/>
          <w:szCs w:val="28"/>
        </w:rPr>
        <w:t>Иркутская область, пос. Усть-Ордынский,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39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Советская, </w:t>
      </w:r>
      <w:r>
        <w:rPr>
          <w:rFonts w:ascii="Times New Roman" w:hAnsi="Times New Roman" w:cs="Times New Roman"/>
          <w:sz w:val="28"/>
          <w:szCs w:val="28"/>
        </w:rPr>
        <w:br/>
        <w:t>26, тел./факс 8</w:t>
      </w:r>
      <w:r w:rsidRPr="00430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39541)3-01-78,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0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0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cogukuncnt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75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культуры </w:t>
      </w:r>
      <w:r w:rsidR="00667757">
        <w:rPr>
          <w:rFonts w:ascii="Times New Roman" w:hAnsi="Times New Roman" w:cs="Times New Roman"/>
          <w:sz w:val="28"/>
          <w:szCs w:val="28"/>
        </w:rPr>
        <w:br/>
        <w:t xml:space="preserve">«Усть- </w:t>
      </w:r>
      <w:r w:rsidR="00667757" w:rsidRPr="002B546A">
        <w:rPr>
          <w:rFonts w:ascii="Times New Roman" w:hAnsi="Times New Roman" w:cs="Times New Roman"/>
          <w:sz w:val="28"/>
          <w:szCs w:val="28"/>
        </w:rPr>
        <w:t>Ордын</w:t>
      </w:r>
      <w:r w:rsidR="00667757">
        <w:rPr>
          <w:rFonts w:ascii="Times New Roman" w:hAnsi="Times New Roman" w:cs="Times New Roman"/>
          <w:sz w:val="28"/>
          <w:szCs w:val="28"/>
        </w:rPr>
        <w:t>ский Н</w:t>
      </w:r>
      <w:r w:rsidR="00667757" w:rsidRPr="002B546A">
        <w:rPr>
          <w:rFonts w:ascii="Times New Roman" w:hAnsi="Times New Roman" w:cs="Times New Roman"/>
          <w:sz w:val="28"/>
          <w:szCs w:val="28"/>
        </w:rPr>
        <w:t>ациональный центр народного творчества»;</w:t>
      </w:r>
    </w:p>
    <w:p w:rsidR="00667757" w:rsidRPr="00667757" w:rsidRDefault="00243FA9" w:rsidP="006677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669001,</w:t>
      </w:r>
      <w:r w:rsidRPr="00A94F4F">
        <w:rPr>
          <w:rFonts w:ascii="Times New Roman" w:hAnsi="Times New Roman" w:cs="Times New Roman"/>
          <w:sz w:val="28"/>
          <w:szCs w:val="28"/>
        </w:rPr>
        <w:t>Иркутская область, пос. Усть-Ордынский,</w:t>
      </w:r>
      <w:r>
        <w:rPr>
          <w:rFonts w:ascii="Times New Roman" w:hAnsi="Times New Roman" w:cs="Times New Roman"/>
          <w:sz w:val="28"/>
          <w:szCs w:val="28"/>
        </w:rPr>
        <w:t xml:space="preserve"> ул. Калинина, 14, тел./факс 8</w:t>
      </w:r>
      <w:r w:rsidRPr="00430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39541)3-03-13,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0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0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uochnp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E16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757">
        <w:rPr>
          <w:rFonts w:ascii="Times New Roman" w:hAnsi="Times New Roman" w:cs="Times New Roman"/>
          <w:sz w:val="28"/>
          <w:szCs w:val="28"/>
        </w:rPr>
        <w:t>Областное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</w:t>
      </w:r>
      <w:r w:rsidR="00667757">
        <w:rPr>
          <w:rFonts w:ascii="Times New Roman" w:hAnsi="Times New Roman" w:cs="Times New Roman"/>
          <w:sz w:val="28"/>
          <w:szCs w:val="28"/>
        </w:rPr>
        <w:t>«Усть-</w:t>
      </w:r>
      <w:r w:rsidR="00667757" w:rsidRPr="002B546A">
        <w:rPr>
          <w:rFonts w:ascii="Times New Roman" w:hAnsi="Times New Roman" w:cs="Times New Roman"/>
          <w:sz w:val="28"/>
          <w:szCs w:val="28"/>
        </w:rPr>
        <w:t>Ордын</w:t>
      </w:r>
      <w:r w:rsidR="00667757">
        <w:rPr>
          <w:rFonts w:ascii="Times New Roman" w:hAnsi="Times New Roman" w:cs="Times New Roman"/>
          <w:sz w:val="28"/>
          <w:szCs w:val="28"/>
        </w:rPr>
        <w:t>ский Н</w:t>
      </w:r>
      <w:r w:rsidR="00667757" w:rsidRPr="002B546A">
        <w:rPr>
          <w:rFonts w:ascii="Times New Roman" w:hAnsi="Times New Roman" w:cs="Times New Roman"/>
          <w:sz w:val="28"/>
          <w:szCs w:val="28"/>
        </w:rPr>
        <w:t>ациональный центр художественных народных промыслов</w:t>
      </w:r>
      <w:r w:rsidR="0066775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BB0FB5">
        <w:rPr>
          <w:rFonts w:ascii="Times New Roman" w:hAnsi="Times New Roman" w:cs="Times New Roman"/>
          <w:sz w:val="28"/>
          <w:szCs w:val="28"/>
        </w:rPr>
        <w:t>учреждение</w:t>
      </w:r>
      <w:r w:rsidR="00667757" w:rsidRPr="002B546A">
        <w:rPr>
          <w:rFonts w:ascii="Times New Roman" w:hAnsi="Times New Roman" w:cs="Times New Roman"/>
          <w:sz w:val="28"/>
          <w:szCs w:val="28"/>
        </w:rPr>
        <w:t>)</w:t>
      </w:r>
      <w:r w:rsidR="00667757">
        <w:rPr>
          <w:rFonts w:ascii="Times New Roman" w:hAnsi="Times New Roman" w:cs="Times New Roman"/>
          <w:sz w:val="28"/>
          <w:szCs w:val="28"/>
        </w:rPr>
        <w:t>.</w:t>
      </w:r>
    </w:p>
    <w:p w:rsidR="00B7164E" w:rsidRDefault="00B7164E" w:rsidP="00B7164E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. Единица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измерения 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E235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164E" w:rsidRDefault="00B7164E" w:rsidP="00B7164E">
      <w:pPr>
        <w:spacing w:after="0" w:line="240" w:lineRule="auto"/>
        <w:ind w:left="708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мероприятий;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64E" w:rsidRPr="00B7164E" w:rsidRDefault="00677E86" w:rsidP="00B7164E">
      <w:pPr>
        <w:spacing w:after="0" w:line="240" w:lineRule="auto"/>
        <w:ind w:right="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мер</w:t>
      </w:r>
      <w:r w:rsidR="00F53E1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приятия.</w:t>
      </w:r>
    </w:p>
    <w:p w:rsidR="00B7164E" w:rsidRPr="00786893" w:rsidRDefault="00B7164E" w:rsidP="00B7164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DC4">
        <w:rPr>
          <w:rFonts w:ascii="Times New Roman" w:hAnsi="Times New Roman" w:cs="Times New Roman"/>
          <w:sz w:val="28"/>
          <w:szCs w:val="28"/>
        </w:rPr>
        <w:t>. Термины и определения:</w:t>
      </w:r>
      <w:r w:rsidRPr="00024DC4">
        <w:rPr>
          <w:rFonts w:ascii="Times New Roman" w:hAnsi="Times New Roman" w:cs="Times New Roman"/>
        </w:rPr>
        <w:t xml:space="preserve"> </w:t>
      </w:r>
    </w:p>
    <w:p w:rsidR="009446CB" w:rsidRDefault="009446CB" w:rsidP="009446CB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5C70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6693">
        <w:rPr>
          <w:rFonts w:ascii="Times New Roman" w:hAnsi="Times New Roman" w:cs="Times New Roman"/>
          <w:sz w:val="28"/>
          <w:szCs w:val="28"/>
        </w:rPr>
        <w:t xml:space="preserve">мероприятие, на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одной или нескольких отраслей </w:t>
      </w:r>
      <w:r w:rsidRPr="00F36693">
        <w:rPr>
          <w:rFonts w:ascii="Times New Roman" w:hAnsi="Times New Roman" w:cs="Times New Roman"/>
          <w:sz w:val="28"/>
          <w:szCs w:val="28"/>
        </w:rPr>
        <w:t>представляют свои работы и обмениваются мнениями по проблемным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E86" w:rsidRDefault="00677E86" w:rsidP="0067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86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показ предметов, выставленных для публичного показа;</w:t>
      </w:r>
    </w:p>
    <w:p w:rsidR="00677E86" w:rsidRDefault="00677E86" w:rsidP="0067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C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7867CA">
        <w:rPr>
          <w:rFonts w:ascii="Times New Roman" w:eastAsia="Times New Roman" w:hAnsi="Times New Roman" w:cs="Times New Roman"/>
        </w:rPr>
        <w:t xml:space="preserve"> </w:t>
      </w:r>
      <w:r w:rsidRPr="007867CA">
        <w:rPr>
          <w:rFonts w:ascii="Times New Roman" w:eastAsia="Times New Roman" w:hAnsi="Times New Roman" w:cs="Times New Roman"/>
          <w:sz w:val="28"/>
          <w:szCs w:val="28"/>
        </w:rPr>
        <w:t>- мероприятие,  носящее состязательный характер, проводится  на заранее объявленных условиях;</w:t>
      </w:r>
      <w:r w:rsidRPr="007867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7E86" w:rsidRPr="00F12998" w:rsidRDefault="00677E86" w:rsidP="0067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народные гуляния</w:t>
      </w:r>
      <w:r w:rsidR="00863F37">
        <w:rPr>
          <w:rFonts w:ascii="Times New Roman" w:hAnsi="Times New Roman" w:cs="Times New Roman"/>
          <w:sz w:val="28"/>
          <w:szCs w:val="28"/>
        </w:rPr>
        <w:t xml:space="preserve"> </w:t>
      </w:r>
      <w:r w:rsidRPr="00405A6B">
        <w:rPr>
          <w:rFonts w:ascii="Times New Roman" w:hAnsi="Times New Roman" w:cs="Times New Roman"/>
          <w:sz w:val="28"/>
          <w:szCs w:val="28"/>
        </w:rPr>
        <w:t xml:space="preserve">- </w:t>
      </w:r>
      <w:r w:rsidRPr="0040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 распространённая и широко практикуемая традиция </w:t>
      </w:r>
      <w:r w:rsidRPr="00677E8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отмечания</w:t>
      </w:r>
      <w:r w:rsidRPr="00677E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раздник" w:history="1">
        <w:r w:rsidRPr="00677E8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праздников</w:t>
        </w:r>
      </w:hyperlink>
      <w:r w:rsidRPr="00677E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E86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Руси и в России, а также в других европейских странах. Представляет собой массовое празднество под открытым небом, сопровождавшимися играми,</w:t>
      </w:r>
      <w:r w:rsidRPr="00677E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Хоровод" w:history="1">
        <w:r w:rsidRPr="00677E8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хороводами</w:t>
        </w:r>
      </w:hyperlink>
      <w:r w:rsidRPr="00677E86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песнями,</w:t>
      </w:r>
      <w:r w:rsidRPr="00677E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ляска" w:history="1">
        <w:r w:rsidRPr="00F1299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плясками</w:t>
        </w:r>
      </w:hyperlink>
      <w:r w:rsidRPr="00F129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29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Ряженье" w:history="1">
        <w:r w:rsidRPr="00F1299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ряжением</w:t>
        </w:r>
      </w:hyperlink>
      <w:r w:rsidRPr="00F1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игрой на </w:t>
      </w:r>
      <w:hyperlink r:id="rId18" w:tooltip="Гармонь" w:history="1">
        <w:r w:rsidRPr="00F1299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гармошках</w:t>
        </w:r>
      </w:hyperlink>
      <w:r w:rsidRPr="00F129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7E86" w:rsidRPr="00405A6B" w:rsidRDefault="00677E86" w:rsidP="0067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праздник-  </w:t>
      </w:r>
      <w:r w:rsidRPr="00F12998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это</w:t>
      </w:r>
      <w:r w:rsidRPr="00F129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129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F12998">
        <w:rPr>
          <w:rFonts w:ascii="Times New Roman" w:hAnsi="Times New Roman" w:cs="Times New Roman"/>
          <w:sz w:val="28"/>
          <w:szCs w:val="28"/>
          <w:shd w:val="clear" w:color="auto" w:fill="FFFFFF"/>
        </w:rPr>
        <w:t>наменательный</w:t>
      </w:r>
      <w:r w:rsidRPr="00677E86">
        <w:rPr>
          <w:rFonts w:ascii="Times New Roman" w:hAnsi="Times New Roman" w:cs="Times New Roman"/>
          <w:sz w:val="28"/>
          <w:szCs w:val="28"/>
          <w:shd w:val="clear" w:color="auto" w:fill="FFFFFF"/>
        </w:rPr>
        <w:t>, важный день в повседневной</w:t>
      </w:r>
      <w:r w:rsidRPr="0040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конкретных людей, народов, религий или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сопровождающийся массовыми развлекательными мероприятиями.</w:t>
      </w:r>
    </w:p>
    <w:p w:rsidR="00677E86" w:rsidRDefault="00677E86" w:rsidP="0067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семинар - </w:t>
      </w:r>
      <w:r w:rsidRPr="00620F15">
        <w:rPr>
          <w:rFonts w:ascii="Times New Roman" w:hAnsi="Times New Roman" w:cs="Times New Roman"/>
          <w:sz w:val="28"/>
          <w:szCs w:val="28"/>
          <w:shd w:val="clear" w:color="auto" w:fill="FFFFFF"/>
        </w:rPr>
        <w:t>вид групповых занятий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какой-либо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Обсуждение - Процесс действия по знач. глаг.: обсуждать, обсудить...." w:history="1">
        <w:r w:rsidRPr="009446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обсуждение</w:t>
        </w:r>
      </w:hyperlink>
      <w:r w:rsidRPr="00FF5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0F1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заранее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подготовленных выступлений</w:t>
      </w:r>
      <w:r w:rsidRPr="00620F15">
        <w:rPr>
          <w:rFonts w:ascii="Times New Roman" w:hAnsi="Times New Roman" w:cs="Times New Roman"/>
          <w:sz w:val="28"/>
          <w:szCs w:val="28"/>
          <w:shd w:val="clear" w:color="auto" w:fill="FFFFFF"/>
        </w:rPr>
        <w:t>, докладов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7E86" w:rsidRDefault="00677E86" w:rsidP="0067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 - п</w:t>
      </w:r>
      <w:r w:rsidRPr="00C72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убличный показ результатов деятельности, общественная проверка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культуры.</w:t>
      </w:r>
    </w:p>
    <w:p w:rsidR="00677E86" w:rsidRPr="001F5BE4" w:rsidRDefault="00677E86" w:rsidP="0066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24DC4">
        <w:rPr>
          <w:rFonts w:ascii="Times New Roman" w:hAnsi="Times New Roman" w:cs="Times New Roman"/>
          <w:sz w:val="28"/>
          <w:szCs w:val="28"/>
        </w:rPr>
        <w:t>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C4">
        <w:rPr>
          <w:rFonts w:ascii="Times New Roman" w:hAnsi="Times New Roman" w:cs="Times New Roman"/>
          <w:sz w:val="28"/>
          <w:szCs w:val="28"/>
        </w:rPr>
        <w:t>- массовое празднество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DC4">
        <w:rPr>
          <w:rFonts w:ascii="Times New Roman" w:hAnsi="Times New Roman" w:cs="Times New Roman"/>
          <w:sz w:val="28"/>
          <w:szCs w:val="28"/>
        </w:rPr>
        <w:t xml:space="preserve"> показ(смотр) достижений музыкального, танцевального, вокального искусства.</w:t>
      </w:r>
      <w:r w:rsidRPr="00C6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состоит</w:t>
      </w:r>
      <w:r w:rsidRPr="00024DC4">
        <w:rPr>
          <w:rFonts w:ascii="Times New Roman" w:hAnsi="Times New Roman" w:cs="Times New Roman"/>
          <w:sz w:val="28"/>
          <w:szCs w:val="28"/>
        </w:rPr>
        <w:t xml:space="preserve"> из цикла концертов или спектаклей (иногда научных конференций, симпозиумов), объединенных общим названием, программой и проходящих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D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</w:t>
      </w:r>
      <w:r w:rsidRPr="00024DC4">
        <w:rPr>
          <w:rFonts w:ascii="Times New Roman" w:hAnsi="Times New Roman" w:cs="Times New Roman"/>
          <w:sz w:val="28"/>
          <w:szCs w:val="28"/>
        </w:rPr>
        <w:t>тся как в крупн</w:t>
      </w:r>
      <w:r>
        <w:rPr>
          <w:rFonts w:ascii="Times New Roman" w:hAnsi="Times New Roman" w:cs="Times New Roman"/>
          <w:sz w:val="28"/>
          <w:szCs w:val="28"/>
        </w:rPr>
        <w:t xml:space="preserve">ых закрытых помещениях, так и </w:t>
      </w:r>
      <w:r w:rsidRPr="00024DC4">
        <w:rPr>
          <w:rFonts w:ascii="Times New Roman" w:hAnsi="Times New Roman" w:cs="Times New Roman"/>
          <w:sz w:val="28"/>
          <w:szCs w:val="28"/>
        </w:rPr>
        <w:t xml:space="preserve"> на от</w:t>
      </w:r>
      <w:r>
        <w:rPr>
          <w:rFonts w:ascii="Times New Roman" w:hAnsi="Times New Roman" w:cs="Times New Roman"/>
          <w:sz w:val="28"/>
          <w:szCs w:val="28"/>
        </w:rPr>
        <w:t xml:space="preserve">крытом </w:t>
      </w:r>
      <w:r w:rsidRPr="00024DC4">
        <w:rPr>
          <w:rFonts w:ascii="Times New Roman" w:hAnsi="Times New Roman" w:cs="Times New Roman"/>
          <w:sz w:val="28"/>
          <w:szCs w:val="28"/>
        </w:rPr>
        <w:t xml:space="preserve"> воздухе. 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C4">
        <w:rPr>
          <w:rFonts w:ascii="Times New Roman" w:hAnsi="Times New Roman" w:cs="Times New Roman"/>
          <w:sz w:val="28"/>
          <w:szCs w:val="28"/>
        </w:rPr>
        <w:t xml:space="preserve"> не носит  характер состязаний (хотя в рамках некоторых из них жюри выявляет лауреатов). </w:t>
      </w:r>
    </w:p>
    <w:p w:rsidR="00B7164E" w:rsidRPr="003C4DCC" w:rsidRDefault="003C4DCC" w:rsidP="003C4DC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8F">
        <w:rPr>
          <w:rFonts w:ascii="Times New Roman" w:hAnsi="Times New Roman" w:cs="Times New Roman"/>
          <w:sz w:val="28"/>
          <w:szCs w:val="28"/>
        </w:rPr>
        <w:t>Нормативные правовые акты,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ирующие качество  </w:t>
      </w:r>
      <w:r w:rsidR="0057736D">
        <w:rPr>
          <w:rFonts w:ascii="Times New Roman" w:hAnsi="Times New Roman" w:cs="Times New Roman"/>
          <w:sz w:val="28"/>
          <w:szCs w:val="28"/>
        </w:rPr>
        <w:t xml:space="preserve">выполнения  </w:t>
      </w:r>
      <w:r w:rsidRPr="003C4DC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7164E" w:rsidRDefault="00B7164E" w:rsidP="00B716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7164E" w:rsidRPr="00D16A48" w:rsidRDefault="00B7164E" w:rsidP="00B7164E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7 февраля 1992 года № 2300-1 «О защите прав потребителей»;</w:t>
      </w:r>
    </w:p>
    <w:p w:rsidR="00B7164E" w:rsidRDefault="00B7164E" w:rsidP="00B7164E">
      <w:pPr>
        <w:pStyle w:val="a6"/>
        <w:ind w:firstLine="720"/>
        <w:jc w:val="both"/>
        <w:rPr>
          <w:sz w:val="28"/>
          <w:szCs w:val="28"/>
        </w:rPr>
      </w:pPr>
      <w:r w:rsidRPr="003F5B2E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9 октября 19</w:t>
      </w:r>
      <w:r w:rsidRPr="003F5B2E">
        <w:rPr>
          <w:sz w:val="28"/>
          <w:szCs w:val="28"/>
        </w:rPr>
        <w:t>92</w:t>
      </w:r>
      <w:r>
        <w:rPr>
          <w:sz w:val="28"/>
          <w:szCs w:val="28"/>
        </w:rPr>
        <w:t xml:space="preserve"> года</w:t>
      </w:r>
      <w:r w:rsidRPr="003F5B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5B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F5B2E">
        <w:rPr>
          <w:sz w:val="28"/>
          <w:szCs w:val="28"/>
        </w:rPr>
        <w:t>3612-1 «Основы законодательства Российской Федерации о культуре»;</w:t>
      </w:r>
    </w:p>
    <w:p w:rsidR="00B7164E" w:rsidRPr="003F5B2E" w:rsidRDefault="00B7164E" w:rsidP="00B7164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1994 года  № 78 - ФЗ «О библиотечном деле»;</w:t>
      </w:r>
    </w:p>
    <w:p w:rsidR="00B7164E" w:rsidRPr="00427311" w:rsidRDefault="00B7164E" w:rsidP="00B7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Федеральный закон от 26 мая 1996 года № 54-ФЗ «О Музейном фонде Российской Федерации и музеях в Российской Федерации»;</w:t>
      </w:r>
    </w:p>
    <w:p w:rsidR="00B7164E" w:rsidRDefault="00B7164E" w:rsidP="00B7164E">
      <w:pPr>
        <w:pStyle w:val="a4"/>
        <w:spacing w:after="0"/>
        <w:ind w:firstLine="720"/>
        <w:jc w:val="both"/>
        <w:rPr>
          <w:sz w:val="28"/>
          <w:szCs w:val="28"/>
        </w:rPr>
      </w:pPr>
      <w:r w:rsidRPr="00D55BF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 xml:space="preserve">6 января 1999 года </w:t>
      </w:r>
      <w:r w:rsidRPr="00D55BF6">
        <w:rPr>
          <w:sz w:val="28"/>
          <w:szCs w:val="28"/>
        </w:rPr>
        <w:t>№ 7-ФЗ «О народных художест</w:t>
      </w:r>
      <w:r>
        <w:rPr>
          <w:sz w:val="28"/>
          <w:szCs w:val="28"/>
        </w:rPr>
        <w:t>венных промыслах»</w:t>
      </w:r>
      <w:r w:rsidRPr="00D55BF6">
        <w:rPr>
          <w:sz w:val="28"/>
          <w:szCs w:val="28"/>
        </w:rPr>
        <w:t>;</w:t>
      </w:r>
    </w:p>
    <w:p w:rsidR="00B7164E" w:rsidRDefault="00B7164E" w:rsidP="00B7164E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2010 года № 436-ФЗ «О защите детей от информации, причиняющий вред их здоровью и развитию»;</w:t>
      </w:r>
    </w:p>
    <w:p w:rsidR="00B7164E" w:rsidRPr="00AC17CF" w:rsidRDefault="00B7164E" w:rsidP="00B7164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 декабря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808 </w:t>
      </w:r>
      <w:r w:rsidRPr="00AC17CF">
        <w:rPr>
          <w:rFonts w:ascii="Times New Roman" w:hAnsi="Times New Roman" w:cs="Times New Roman"/>
          <w:sz w:val="28"/>
          <w:szCs w:val="28"/>
        </w:rPr>
        <w:t>«Об утверждении Основ государственной культурной политики»;</w:t>
      </w:r>
    </w:p>
    <w:p w:rsidR="00B7164E" w:rsidRPr="0092020A" w:rsidRDefault="00B7164E" w:rsidP="00B7164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00">
        <w:rPr>
          <w:rFonts w:ascii="Times New Roman" w:hAnsi="Times New Roman" w:cs="Times New Roman"/>
          <w:color w:val="000000"/>
          <w:sz w:val="28"/>
          <w:szCs w:val="28"/>
        </w:rPr>
        <w:t xml:space="preserve">Закон Иркутской области от 29 декабря 2007 года № 154 - </w:t>
      </w:r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704900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поддержк</w:t>
      </w:r>
      <w:r w:rsidR="000A76C8">
        <w:rPr>
          <w:rFonts w:ascii="Times New Roman" w:hAnsi="Times New Roman" w:cs="Times New Roman"/>
          <w:color w:val="000000"/>
          <w:sz w:val="28"/>
          <w:szCs w:val="28"/>
        </w:rPr>
        <w:t>е культуры в Иркутской области».</w:t>
      </w:r>
    </w:p>
    <w:p w:rsidR="00B7164E" w:rsidRDefault="00863F37" w:rsidP="000A76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8773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F37" w:rsidRDefault="00863F37" w:rsidP="000A76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стандарт.</w:t>
      </w:r>
    </w:p>
    <w:p w:rsidR="00B7164E" w:rsidRPr="00FD3F08" w:rsidRDefault="00B7164E" w:rsidP="00B7164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7A7B">
        <w:rPr>
          <w:rFonts w:ascii="Times New Roman" w:hAnsi="Times New Roman"/>
          <w:sz w:val="28"/>
          <w:szCs w:val="28"/>
        </w:rPr>
        <w:t xml:space="preserve">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Основные фа</w:t>
      </w:r>
      <w:r w:rsidR="00F12998">
        <w:rPr>
          <w:rFonts w:ascii="Times New Roman" w:eastAsia="Times New Roman" w:hAnsi="Times New Roman" w:cs="Times New Roman"/>
          <w:sz w:val="28"/>
          <w:szCs w:val="28"/>
        </w:rPr>
        <w:t>кторы качества, используемые в с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тандарте:</w:t>
      </w:r>
    </w:p>
    <w:p w:rsidR="00B7164E" w:rsidRPr="00FD3F08" w:rsidRDefault="00B7164E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Ресурсная обеспеченность р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аботы</w:t>
      </w:r>
      <w:r w:rsidRPr="00FD3F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</w:t>
      </w:r>
      <w:r w:rsidR="00F1299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специализированными помещениями, мебелью, </w:t>
      </w:r>
      <w:r w:rsidR="0066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фондами, информационными ресурсами (базами данных), каталогами (в том числе электронными) и квалифицированным персоналом.</w:t>
      </w:r>
    </w:p>
    <w:p w:rsidR="00B7164E" w:rsidRPr="00FD3F08" w:rsidRDefault="00B7164E" w:rsidP="00B7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Технологичность выполнения р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-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применение современного оборудования, программного обеспечения, копировально-множительной техники, средств связи в процессе выполнения работы.</w:t>
      </w:r>
    </w:p>
    <w:p w:rsidR="00B7164E" w:rsidRPr="00FD3F08" w:rsidRDefault="00B7164E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0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омфортность выполнения работы -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создание в местах выполнения работы социально-бытовых условий, соответствующих действующим санитарно-гигиеническим нормам.</w:t>
      </w:r>
    </w:p>
    <w:p w:rsidR="00B7164E" w:rsidRPr="00FD3F08" w:rsidRDefault="00B7164E" w:rsidP="00B7164E">
      <w:pPr>
        <w:spacing w:after="12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выполнения работы -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мер личной безопасности пользователей и персонала учреждений, непосредственно выполняющих работу, пожарной безопасности в местах выполнения работы и информационной безопасности.</w:t>
      </w:r>
    </w:p>
    <w:p w:rsidR="00B7164E" w:rsidRPr="00FD3F08" w:rsidRDefault="00B7164E" w:rsidP="00B7164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7736D">
        <w:rPr>
          <w:rFonts w:ascii="Times New Roman" w:eastAsia="Times New Roman" w:hAnsi="Times New Roman" w:cs="Times New Roman"/>
          <w:sz w:val="28"/>
          <w:szCs w:val="28"/>
        </w:rPr>
        <w:t>ребования к качеству выполнения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B7164E" w:rsidRPr="00A975BC" w:rsidRDefault="00B7164E" w:rsidP="00B7164E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7164E" w:rsidRPr="00F85783" w:rsidRDefault="00B7164E" w:rsidP="00B7164E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Качество выполнения работы по </w:t>
      </w:r>
      <w:r w:rsidR="00F1299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мероприятий, в т.ч. конференций, семинаров, фестивалей, конкурсов, смотров, выставок, пр</w:t>
      </w:r>
      <w:r w:rsidR="00B523E9">
        <w:rPr>
          <w:rFonts w:ascii="Times New Roman" w:eastAsia="Times New Roman" w:hAnsi="Times New Roman" w:cs="Times New Roman"/>
          <w:sz w:val="28"/>
          <w:szCs w:val="28"/>
        </w:rPr>
        <w:t>аздников, народных гуляний</w:t>
      </w:r>
      <w:r w:rsidR="00F12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64E" w:rsidRPr="00FD3F08" w:rsidRDefault="00B7164E" w:rsidP="00B7164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1.1. Сведения о 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работе:</w:t>
      </w:r>
    </w:p>
    <w:p w:rsidR="00B7164E" w:rsidRDefault="00B7164E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работы - Организация мероприятий.</w:t>
      </w:r>
    </w:p>
    <w:p w:rsidR="00B7164E" w:rsidRDefault="00B7164E" w:rsidP="0018759B">
      <w:pPr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(предмет)  р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аботы:</w:t>
      </w:r>
      <w:r w:rsidR="0018759B">
        <w:rPr>
          <w:rFonts w:ascii="Times New Roman" w:hAnsi="Times New Roman"/>
          <w:sz w:val="28"/>
          <w:szCs w:val="28"/>
        </w:rPr>
        <w:t xml:space="preserve"> р</w:t>
      </w:r>
      <w:r w:rsidR="00F12998">
        <w:rPr>
          <w:rFonts w:ascii="Times New Roman" w:hAnsi="Times New Roman"/>
          <w:sz w:val="28"/>
          <w:szCs w:val="28"/>
        </w:rPr>
        <w:t xml:space="preserve">абота выполняется в целях повышения уровня профессиональной культуры, распространения лучших традиций в сфере искусства, выявления талантливых детей и молодежи, совершенствования навыков музыкального исполнительства и художественного творчества, формирования и удовлетворения духовных потребностей зрителей, сохранения и развития мировых и национальных культурных ценностей. </w:t>
      </w:r>
      <w:r w:rsidR="00F74E87">
        <w:rPr>
          <w:rFonts w:ascii="Times New Roman" w:hAnsi="Times New Roman"/>
          <w:sz w:val="28"/>
          <w:szCs w:val="28"/>
        </w:rPr>
        <w:t xml:space="preserve"> </w:t>
      </w:r>
    </w:p>
    <w:p w:rsidR="00667757" w:rsidRDefault="00F53E1F" w:rsidP="00667757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667757">
        <w:rPr>
          <w:rFonts w:ascii="Times New Roman" w:hAnsi="Times New Roman" w:cs="Times New Roman"/>
          <w:sz w:val="28"/>
          <w:szCs w:val="28"/>
        </w:rPr>
        <w:t xml:space="preserve">Виды мероприятий, организуемых ОГБУК «Государственный ансамбль песни и танца «Степные напевы»  </w:t>
      </w:r>
      <w:r w:rsidR="00667757">
        <w:rPr>
          <w:rFonts w:ascii="Times New Roman" w:hAnsi="Times New Roman"/>
          <w:sz w:val="28"/>
          <w:szCs w:val="28"/>
        </w:rPr>
        <w:t>в сфере культуры, кинематографии, архивного дела</w:t>
      </w:r>
      <w:r w:rsidR="00667757">
        <w:rPr>
          <w:rFonts w:ascii="Times New Roman" w:hAnsi="Times New Roman" w:cs="Times New Roman"/>
          <w:sz w:val="28"/>
          <w:szCs w:val="28"/>
        </w:rPr>
        <w:t>:</w:t>
      </w:r>
    </w:p>
    <w:p w:rsidR="00667757" w:rsidRDefault="00667757" w:rsidP="0066775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смотры;</w:t>
      </w:r>
    </w:p>
    <w:p w:rsidR="00667757" w:rsidRDefault="00667757" w:rsidP="0066775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гуляния, праздники, торжественные мероприятия, памятные        </w:t>
      </w:r>
    </w:p>
    <w:p w:rsidR="00667757" w:rsidRDefault="00667757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даты;</w:t>
      </w:r>
    </w:p>
    <w:p w:rsidR="00667757" w:rsidRDefault="00667757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фестивали.</w:t>
      </w:r>
    </w:p>
    <w:p w:rsidR="00667757" w:rsidRDefault="00667757" w:rsidP="00667757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Виды мероприятий, организуемых ОГБУК «Киноконцертный зал «Эрдэм» </w:t>
      </w:r>
      <w:r>
        <w:rPr>
          <w:rFonts w:ascii="Times New Roman" w:hAnsi="Times New Roman"/>
          <w:sz w:val="28"/>
          <w:szCs w:val="28"/>
        </w:rPr>
        <w:t>в сфере культуры, кинематографии, архивного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57" w:rsidRDefault="00667757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переговоры, встречи, совещания.</w:t>
      </w:r>
    </w:p>
    <w:p w:rsidR="00667757" w:rsidRDefault="00667757" w:rsidP="00667757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Виды мероприятий, организуемых ОГБУК «Национальный музей Усть-Ордынского Бурятского округа»  </w:t>
      </w:r>
      <w:r>
        <w:rPr>
          <w:rFonts w:ascii="Times New Roman" w:hAnsi="Times New Roman"/>
          <w:sz w:val="28"/>
          <w:szCs w:val="28"/>
        </w:rPr>
        <w:t>в сфере культуры, кинематографии, архивного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57" w:rsidRDefault="00667757" w:rsidP="0066775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конкурсы, смотры;</w:t>
      </w:r>
    </w:p>
    <w:p w:rsidR="00667757" w:rsidRDefault="00667757" w:rsidP="0066775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гуляния, праздники, торжественные мероприятия, памятные        </w:t>
      </w:r>
    </w:p>
    <w:p w:rsidR="00667757" w:rsidRDefault="00667757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даты;</w:t>
      </w:r>
    </w:p>
    <w:p w:rsidR="00667757" w:rsidRDefault="00667757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конференции, семинары.</w:t>
      </w:r>
    </w:p>
    <w:p w:rsidR="003B3444" w:rsidRDefault="003B3444" w:rsidP="003B3444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1.1.4. Виды мероприятий, организуемых ОГБУК «Усть-Ордынская Национальная библиотека им.М.Н.Хангалова» </w:t>
      </w:r>
      <w:r>
        <w:rPr>
          <w:rFonts w:ascii="Times New Roman" w:hAnsi="Times New Roman"/>
          <w:sz w:val="28"/>
          <w:szCs w:val="28"/>
        </w:rPr>
        <w:t>в сфере культуры, кинематографии, архивного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444" w:rsidRDefault="003B3444" w:rsidP="003B3444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смотры;</w:t>
      </w:r>
    </w:p>
    <w:p w:rsidR="00667757" w:rsidRDefault="003B3444" w:rsidP="00667757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конференции, семинары.</w:t>
      </w:r>
    </w:p>
    <w:p w:rsidR="00F53E1F" w:rsidRDefault="003B3444" w:rsidP="00F74E87">
      <w:pPr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F53E1F">
        <w:rPr>
          <w:rFonts w:ascii="Times New Roman" w:hAnsi="Times New Roman"/>
          <w:sz w:val="28"/>
          <w:szCs w:val="28"/>
        </w:rPr>
        <w:t>Виды мероприятий, организуемых ОГБУК «Усть-Ордынский Национальный центр народного творчества»</w:t>
      </w:r>
      <w:r w:rsidR="007755EE">
        <w:rPr>
          <w:rFonts w:ascii="Times New Roman" w:hAnsi="Times New Roman"/>
          <w:sz w:val="28"/>
          <w:szCs w:val="28"/>
        </w:rPr>
        <w:t xml:space="preserve"> </w:t>
      </w:r>
      <w:r w:rsidR="00F53E1F">
        <w:rPr>
          <w:rFonts w:ascii="Times New Roman" w:hAnsi="Times New Roman"/>
          <w:sz w:val="28"/>
          <w:szCs w:val="28"/>
        </w:rPr>
        <w:t>в сфере культуры, кинематографии, архивного дела:</w:t>
      </w:r>
    </w:p>
    <w:p w:rsidR="00F53E1F" w:rsidRDefault="00F53E1F" w:rsidP="00F74E8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смотры;</w:t>
      </w:r>
    </w:p>
    <w:p w:rsidR="00F53E1F" w:rsidRDefault="00F53E1F" w:rsidP="00F74E8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гуляния, праздники, торжественные мероприятия, памятные        </w:t>
      </w:r>
    </w:p>
    <w:p w:rsidR="00F53E1F" w:rsidRDefault="00F53E1F" w:rsidP="00F53E1F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даты;</w:t>
      </w:r>
    </w:p>
    <w:p w:rsidR="00F53E1F" w:rsidRDefault="00F53E1F" w:rsidP="00F53E1F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конференции, семинары;</w:t>
      </w:r>
    </w:p>
    <w:p w:rsidR="001A39B2" w:rsidRDefault="00F53E1F" w:rsidP="003B3444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фестивали.</w:t>
      </w:r>
    </w:p>
    <w:p w:rsidR="001A39B2" w:rsidRDefault="001A39B2" w:rsidP="001A39B2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Виды мероприятий, организуемых ОГБУК «Усть-Ордынский Национальный центр художественных народных промыслов»</w:t>
      </w:r>
      <w:r w:rsidR="0077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культуры, кинематографии, архивного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9B2" w:rsidRDefault="001A39B2" w:rsidP="001A39B2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1A39B2" w:rsidRDefault="001A39B2" w:rsidP="001A39B2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смотры;</w:t>
      </w:r>
    </w:p>
    <w:p w:rsidR="001A39B2" w:rsidRDefault="001A39B2" w:rsidP="001A39B2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гуляния, праздники, торжественные мероприятия, памятные        </w:t>
      </w:r>
    </w:p>
    <w:p w:rsidR="001A39B2" w:rsidRDefault="001A39B2" w:rsidP="001A39B2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даты;</w:t>
      </w:r>
    </w:p>
    <w:p w:rsidR="001A39B2" w:rsidRDefault="001A39B2" w:rsidP="001A39B2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конференции, семинары в России (за исключением Москвы и Санкт-Петербурга);</w:t>
      </w:r>
    </w:p>
    <w:p w:rsidR="00F53E1F" w:rsidRDefault="001A39B2" w:rsidP="00F53E1F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конференции, семинары по месту расположения организации</w:t>
      </w:r>
      <w:r w:rsidR="007755EE">
        <w:rPr>
          <w:rFonts w:ascii="Times New Roman" w:hAnsi="Times New Roman" w:cs="Times New Roman"/>
          <w:sz w:val="28"/>
          <w:szCs w:val="28"/>
        </w:rPr>
        <w:t>.</w:t>
      </w:r>
    </w:p>
    <w:p w:rsidR="003E2AB5" w:rsidRDefault="003E2AB5" w:rsidP="003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Посетителю может быть отказано в предоставлении  государственной работы в следующих случаях:</w:t>
      </w:r>
    </w:p>
    <w:p w:rsidR="003E2AB5" w:rsidRDefault="003E2AB5" w:rsidP="003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возрастных ограничений;</w:t>
      </w:r>
    </w:p>
    <w:p w:rsidR="003E2AB5" w:rsidRDefault="003E2AB5" w:rsidP="003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потребитель находится в состоянии алкогольного, наркотического или токсического опьянения;</w:t>
      </w:r>
    </w:p>
    <w:p w:rsidR="003E2AB5" w:rsidRDefault="003E2AB5" w:rsidP="003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получением услуги в часы и дни, в которые учреждение закрыто для посетителей.</w:t>
      </w:r>
      <w:r w:rsidRPr="007E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9B" w:rsidRPr="0018759B" w:rsidRDefault="0018759B" w:rsidP="00187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 работы</w:t>
      </w:r>
      <w:r w:rsidRPr="005D215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физические и юридические лица.</w:t>
      </w:r>
    </w:p>
    <w:p w:rsidR="00B7164E" w:rsidRPr="00FD3F08" w:rsidRDefault="00B7164E" w:rsidP="00B7164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08">
        <w:rPr>
          <w:rFonts w:ascii="Times New Roman" w:eastAsia="Times New Roman" w:hAnsi="Times New Roman" w:cs="Times New Roman"/>
          <w:sz w:val="28"/>
          <w:szCs w:val="28"/>
        </w:rPr>
        <w:t>1.2. Документы,</w:t>
      </w:r>
      <w:r w:rsidR="00286F2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регламентирующие деятельность у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>чреждения:</w:t>
      </w:r>
    </w:p>
    <w:p w:rsidR="00B7164E" w:rsidRPr="00FD3F08" w:rsidRDefault="00B523E9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64E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286F20">
        <w:rPr>
          <w:rFonts w:ascii="Times New Roman" w:hAnsi="Times New Roman"/>
          <w:sz w:val="28"/>
          <w:szCs w:val="28"/>
        </w:rPr>
        <w:t xml:space="preserve"> у</w:t>
      </w:r>
      <w:r w:rsidR="00B7164E">
        <w:rPr>
          <w:rFonts w:ascii="Times New Roman" w:hAnsi="Times New Roman"/>
          <w:sz w:val="28"/>
          <w:szCs w:val="28"/>
        </w:rPr>
        <w:t>чреждения</w:t>
      </w:r>
      <w:r w:rsidR="00B7164E" w:rsidRPr="00FD3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64E" w:rsidRDefault="00B7164E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6F20">
        <w:rPr>
          <w:rFonts w:ascii="Times New Roman" w:eastAsia="Times New Roman" w:hAnsi="Times New Roman" w:cs="Times New Roman"/>
          <w:sz w:val="28"/>
          <w:szCs w:val="28"/>
        </w:rPr>
        <w:t>астоящий с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тандарт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D3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164E" w:rsidRPr="00FD3F08" w:rsidRDefault="00B7164E" w:rsidP="00B7164E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задание;</w:t>
      </w:r>
    </w:p>
    <w:p w:rsidR="000A76C8" w:rsidRPr="00FD3F08" w:rsidRDefault="00B7164E" w:rsidP="000A76C8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иные правовые акты,</w:t>
      </w:r>
      <w:r w:rsidR="00286F2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регламентирующие деятельность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B7164E" w:rsidRPr="00633DD3" w:rsidRDefault="00B7164E" w:rsidP="00633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08">
        <w:rPr>
          <w:rFonts w:ascii="Times New Roman" w:eastAsia="Times New Roman" w:hAnsi="Times New Roman" w:cs="Times New Roman"/>
          <w:sz w:val="28"/>
          <w:szCs w:val="28"/>
        </w:rPr>
        <w:t>1.3. Условия раз</w:t>
      </w:r>
      <w:r w:rsidR="00286F20">
        <w:rPr>
          <w:rFonts w:ascii="Times New Roman" w:eastAsia="Times New Roman" w:hAnsi="Times New Roman" w:cs="Times New Roman"/>
          <w:sz w:val="28"/>
          <w:szCs w:val="28"/>
        </w:rPr>
        <w:t>мещения и режим работы у</w:t>
      </w:r>
      <w:r w:rsidR="00B3448C">
        <w:rPr>
          <w:rFonts w:ascii="Times New Roman" w:eastAsia="Times New Roman" w:hAnsi="Times New Roman" w:cs="Times New Roman"/>
          <w:sz w:val="28"/>
          <w:szCs w:val="28"/>
        </w:rPr>
        <w:t>чреждений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27D" w:rsidRPr="002C4D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B3448C">
        <w:rPr>
          <w:rFonts w:ascii="Times New Roman" w:eastAsia="Times New Roman" w:hAnsi="Times New Roman" w:cs="Times New Roman"/>
          <w:sz w:val="28"/>
          <w:szCs w:val="28"/>
        </w:rPr>
        <w:t xml:space="preserve"> выполняющих</w:t>
      </w:r>
      <w:r w:rsidR="0057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7E527D">
        <w:rPr>
          <w:rFonts w:ascii="Times New Roman" w:hAnsi="Times New Roman" w:cs="Times New Roman"/>
          <w:sz w:val="28"/>
          <w:szCs w:val="28"/>
        </w:rPr>
        <w:t>:</w:t>
      </w:r>
      <w:r w:rsidRPr="0019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6485"/>
      </w:tblGrid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иная характеристика параметра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Здание, в котором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учреждения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1A39B2" w:rsidP="001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размещае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тся в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предназначенном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здании  либо приспособленном здании (помещении), доступное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здания, в котором располагается учреждение, не является аварийным. В здании  соблюдается тепловой режим температура воздуха не менее 18градусов, влажность воздуха не менее 55%.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Лестница при входе в здания оборудована пандусом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и поручнями (если планировка позволяет осуществить эту работу).  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Санитарное состояние 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1A39B2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государственным санитарно-эпидемиологическим  правилам 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вам. Уборка помещений учреждения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Перед входом в здание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имеются урны.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безопасность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1A39B2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находи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тся под наблюдением  вневедомственной охраны.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1A39B2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оборудованы  автоматической пожарной сигнализацией, оснащены первичными средствами пожаротушения.     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1A39B2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(режим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)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устанавливае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требованиями Трудового кодекса Российской Федерации и внутреннего служебного распорядка учреждений с учетом специфики выполнения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работ и типа учреждения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7164E" w:rsidTr="00F53E1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учреждений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1A39B2">
              <w:rPr>
                <w:rFonts w:ascii="Times New Roman" w:hAnsi="Times New Roman" w:cs="Times New Roman"/>
                <w:sz w:val="24"/>
                <w:szCs w:val="24"/>
              </w:rPr>
              <w:t>ия о работе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соответствии с требованиями п.1.7 настоящего стандарта.</w:t>
            </w:r>
          </w:p>
        </w:tc>
      </w:tr>
    </w:tbl>
    <w:p w:rsidR="00B7164E" w:rsidRDefault="00B7164E" w:rsidP="00B716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164E" w:rsidRDefault="001A39B2" w:rsidP="006E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Техническое оснащение у</w:t>
      </w:r>
      <w:r w:rsidR="00C942FA">
        <w:rPr>
          <w:rFonts w:ascii="Times New Roman" w:hAnsi="Times New Roman" w:cs="Times New Roman"/>
          <w:sz w:val="28"/>
          <w:szCs w:val="28"/>
        </w:rPr>
        <w:t>чреждений</w:t>
      </w:r>
      <w:r w:rsidR="007E527D">
        <w:rPr>
          <w:rFonts w:ascii="Times New Roman" w:hAnsi="Times New Roman" w:cs="Times New Roman"/>
          <w:sz w:val="28"/>
          <w:szCs w:val="28"/>
        </w:rPr>
        <w:t xml:space="preserve">, </w:t>
      </w:r>
      <w:r w:rsidR="007E527D" w:rsidRPr="002C4D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C942FA">
        <w:rPr>
          <w:rFonts w:ascii="Times New Roman" w:eastAsia="Times New Roman" w:hAnsi="Times New Roman" w:cs="Times New Roman"/>
          <w:sz w:val="28"/>
          <w:szCs w:val="28"/>
        </w:rPr>
        <w:t xml:space="preserve"> выполняющих</w:t>
      </w:r>
      <w:r w:rsidR="0057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7E527D" w:rsidRPr="00633647">
        <w:rPr>
          <w:rFonts w:ascii="Times New Roman" w:hAnsi="Times New Roman" w:cs="Times New Roman"/>
          <w:sz w:val="28"/>
          <w:szCs w:val="28"/>
        </w:rPr>
        <w:t>:</w:t>
      </w:r>
    </w:p>
    <w:p w:rsidR="006E128E" w:rsidRPr="0046366A" w:rsidRDefault="00C942FA" w:rsidP="006E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</w:t>
      </w:r>
      <w:r w:rsidR="00633DD3">
        <w:rPr>
          <w:rFonts w:ascii="Times New Roman" w:hAnsi="Times New Roman" w:cs="Times New Roman"/>
          <w:sz w:val="28"/>
          <w:szCs w:val="28"/>
        </w:rPr>
        <w:t>чреждение</w:t>
      </w:r>
      <w:r w:rsidR="006E128E" w:rsidRPr="0046366A">
        <w:rPr>
          <w:rFonts w:ascii="Times New Roman" w:hAnsi="Times New Roman" w:cs="Times New Roman"/>
          <w:sz w:val="28"/>
          <w:szCs w:val="28"/>
        </w:rPr>
        <w:t xml:space="preserve"> </w:t>
      </w:r>
      <w:r w:rsidR="006E128E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33DD3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E128E" w:rsidRPr="0046366A">
        <w:rPr>
          <w:rFonts w:ascii="Times New Roman" w:hAnsi="Times New Roman" w:cs="Times New Roman"/>
          <w:sz w:val="28"/>
          <w:szCs w:val="28"/>
        </w:rPr>
        <w:t xml:space="preserve"> специальное оборудование, инвентарь, мебель, отвечающие требованиям стандартов, технических условий и обеспечивающие качество выполнения работы.</w:t>
      </w:r>
    </w:p>
    <w:p w:rsidR="007755EE" w:rsidRDefault="006E128E" w:rsidP="006E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66A">
        <w:rPr>
          <w:rFonts w:ascii="Times New Roman" w:hAnsi="Times New Roman" w:cs="Times New Roman"/>
          <w:sz w:val="28"/>
          <w:szCs w:val="28"/>
        </w:rPr>
        <w:t xml:space="preserve">Рабочие места для </w:t>
      </w:r>
      <w:r w:rsidR="005E0828">
        <w:rPr>
          <w:rFonts w:ascii="Times New Roman" w:hAnsi="Times New Roman" w:cs="Times New Roman"/>
          <w:sz w:val="28"/>
          <w:szCs w:val="28"/>
        </w:rPr>
        <w:t>сотрудников учреждений</w:t>
      </w:r>
      <w:r w:rsidRPr="0046366A">
        <w:rPr>
          <w:rFonts w:ascii="Times New Roman" w:hAnsi="Times New Roman" w:cs="Times New Roman"/>
          <w:sz w:val="28"/>
          <w:szCs w:val="28"/>
        </w:rPr>
        <w:t xml:space="preserve"> оборудованы персональными компьютерами, в том ч</w:t>
      </w:r>
      <w:r w:rsidR="0057736D">
        <w:rPr>
          <w:rFonts w:ascii="Times New Roman" w:hAnsi="Times New Roman" w:cs="Times New Roman"/>
          <w:sz w:val="28"/>
          <w:szCs w:val="28"/>
        </w:rPr>
        <w:t>исле с выход</w:t>
      </w:r>
      <w:r w:rsidR="00C942FA">
        <w:rPr>
          <w:rFonts w:ascii="Times New Roman" w:hAnsi="Times New Roman" w:cs="Times New Roman"/>
          <w:sz w:val="28"/>
          <w:szCs w:val="28"/>
        </w:rPr>
        <w:t>ом в сеть Интернет. В учреждениях</w:t>
      </w:r>
      <w:r w:rsidRPr="0046366A">
        <w:rPr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</w:rPr>
        <w:t xml:space="preserve">телефонная связь, </w:t>
      </w:r>
      <w:r w:rsidRPr="0046366A">
        <w:rPr>
          <w:rFonts w:ascii="Times New Roman" w:hAnsi="Times New Roman" w:cs="Times New Roman"/>
          <w:sz w:val="28"/>
          <w:szCs w:val="28"/>
        </w:rPr>
        <w:t>электронная почта, Интернет-сайт</w:t>
      </w:r>
      <w:r w:rsidR="005E0828">
        <w:rPr>
          <w:rFonts w:ascii="Times New Roman" w:hAnsi="Times New Roman" w:cs="Times New Roman"/>
          <w:sz w:val="28"/>
          <w:szCs w:val="28"/>
        </w:rPr>
        <w:t>ы, поддерживаемые</w:t>
      </w:r>
      <w:r w:rsidRPr="0046366A">
        <w:rPr>
          <w:rFonts w:ascii="Times New Roman" w:hAnsi="Times New Roman" w:cs="Times New Roman"/>
          <w:sz w:val="28"/>
          <w:szCs w:val="28"/>
        </w:rPr>
        <w:t xml:space="preserve"> в актуальном режиме.</w:t>
      </w:r>
    </w:p>
    <w:p w:rsidR="00B7164E" w:rsidRDefault="00B7164E" w:rsidP="0057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4C">
        <w:rPr>
          <w:rFonts w:ascii="Times New Roman" w:hAnsi="Times New Roman" w:cs="Times New Roman"/>
          <w:sz w:val="28"/>
          <w:szCs w:val="28"/>
        </w:rPr>
        <w:t>1.5. Укомпл</w:t>
      </w:r>
      <w:r w:rsidR="007653E4">
        <w:rPr>
          <w:rFonts w:ascii="Times New Roman" w:hAnsi="Times New Roman" w:cs="Times New Roman"/>
          <w:sz w:val="28"/>
          <w:szCs w:val="28"/>
        </w:rPr>
        <w:t>ектованность у</w:t>
      </w:r>
      <w:r w:rsidR="00C942FA">
        <w:rPr>
          <w:rFonts w:ascii="Times New Roman" w:hAnsi="Times New Roman" w:cs="Times New Roman"/>
          <w:sz w:val="28"/>
          <w:szCs w:val="28"/>
        </w:rPr>
        <w:t>чреждений</w:t>
      </w:r>
      <w:r w:rsidR="007E527D">
        <w:rPr>
          <w:rFonts w:ascii="Times New Roman" w:hAnsi="Times New Roman" w:cs="Times New Roman"/>
          <w:sz w:val="28"/>
          <w:szCs w:val="28"/>
        </w:rPr>
        <w:t>,</w:t>
      </w:r>
      <w:r w:rsidR="007E527D" w:rsidRPr="007E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7D" w:rsidRPr="002C4D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C942FA">
        <w:rPr>
          <w:rFonts w:ascii="Times New Roman" w:eastAsia="Times New Roman" w:hAnsi="Times New Roman" w:cs="Times New Roman"/>
          <w:sz w:val="28"/>
          <w:szCs w:val="28"/>
        </w:rPr>
        <w:t xml:space="preserve"> выполняющих</w:t>
      </w:r>
      <w:r w:rsidR="0057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7D">
        <w:rPr>
          <w:rFonts w:ascii="Times New Roman" w:eastAsia="Times New Roman" w:hAnsi="Times New Roman" w:cs="Times New Roman"/>
          <w:sz w:val="28"/>
          <w:szCs w:val="28"/>
        </w:rPr>
        <w:t xml:space="preserve"> работу, кадрами и их квалификации</w:t>
      </w:r>
      <w:r w:rsidR="007E527D" w:rsidRPr="006336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085"/>
        <w:gridCol w:w="6485"/>
      </w:tblGrid>
      <w:tr w:rsidR="00B7164E" w:rsidTr="00F53E1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7164E" w:rsidTr="00F53E1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состав 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C942FA">
              <w:rPr>
                <w:rFonts w:ascii="Times New Roman" w:hAnsi="Times New Roman" w:cs="Times New Roman"/>
                <w:sz w:val="24"/>
                <w:szCs w:val="24"/>
              </w:rPr>
              <w:t xml:space="preserve"> и штатное расписание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с учетом объемов и сложности выполняемых работ, а также выделяемых бюджетных средств</w:t>
            </w:r>
          </w:p>
        </w:tc>
      </w:tr>
      <w:tr w:rsidR="00B7164E" w:rsidTr="00F53E1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специалистов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1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 процентов от общего числа специалистов </w:t>
            </w:r>
            <w:r w:rsidR="001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высшее </w:t>
            </w:r>
            <w:r w:rsidR="00C53F35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</w:t>
            </w:r>
            <w:r w:rsidR="007755EE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B52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B7164E" w:rsidTr="00F53E1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4E" w:rsidRDefault="00B7164E" w:rsidP="00F5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пять лет  специалисты проходят обучение на повышение квалификации </w:t>
            </w:r>
          </w:p>
        </w:tc>
      </w:tr>
    </w:tbl>
    <w:p w:rsidR="00B7164E" w:rsidRPr="00CD1A3D" w:rsidRDefault="00FD7694" w:rsidP="00B716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164E" w:rsidRPr="00CD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     Требования к технологии выполнения  </w:t>
      </w:r>
      <w:r w:rsidR="007E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64E" w:rsidRPr="00CD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работы: </w:t>
      </w:r>
    </w:p>
    <w:p w:rsidR="00E13FF9" w:rsidRPr="0044486F" w:rsidRDefault="00E13FF9" w:rsidP="00E1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 xml:space="preserve">Работа должна соответствовать своему целевому назначению, т.е. должна быть направлена на удовлетворение духовных, интеллектуальных, эстетических, информационных и других потребностей населения в сфере культуры и досуга, содействие просвещению, свободному участию граждан в культурной жизни общества, приобщение к культурным ценностям. </w:t>
      </w:r>
    </w:p>
    <w:p w:rsidR="00E13FF9" w:rsidRPr="0044486F" w:rsidRDefault="00CD1A3D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мероприятия</w:t>
      </w:r>
      <w:r w:rsidR="00E13FF9" w:rsidRPr="0044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FF9">
        <w:rPr>
          <w:rFonts w:ascii="Times New Roman" w:hAnsi="Times New Roman" w:cs="Times New Roman"/>
          <w:sz w:val="28"/>
          <w:szCs w:val="28"/>
        </w:rPr>
        <w:t xml:space="preserve">производится  </w:t>
      </w:r>
      <w:r w:rsidR="00230110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E13FF9">
        <w:rPr>
          <w:rFonts w:ascii="Times New Roman" w:hAnsi="Times New Roman" w:cs="Times New Roman"/>
          <w:sz w:val="28"/>
          <w:szCs w:val="28"/>
        </w:rPr>
        <w:t>у</w:t>
      </w:r>
      <w:r w:rsidR="00E13FF9" w:rsidRPr="0044486F">
        <w:rPr>
          <w:rFonts w:ascii="Times New Roman" w:hAnsi="Times New Roman" w:cs="Times New Roman"/>
          <w:sz w:val="28"/>
          <w:szCs w:val="28"/>
        </w:rPr>
        <w:t xml:space="preserve">чреждением самостоятельно по согласованию с государственными, муниципальными органами управления культуры и образования или по их просьбе. </w:t>
      </w:r>
      <w:r w:rsidR="00E13FF9" w:rsidRPr="0044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3FF9" w:rsidRPr="0044486F" w:rsidRDefault="00E13FF9" w:rsidP="00E13F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>Работа по о</w:t>
      </w:r>
      <w:r w:rsidRPr="0044486F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проведению  мероприяти</w:t>
      </w:r>
      <w:r w:rsidR="00CD1A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486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вляется единичным  продуктом </w:t>
      </w:r>
      <w:r w:rsidRPr="0044486F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заданием, документами </w:t>
      </w:r>
      <w:r>
        <w:rPr>
          <w:rFonts w:ascii="Times New Roman" w:hAnsi="Times New Roman" w:cs="Times New Roman"/>
          <w:sz w:val="28"/>
          <w:szCs w:val="28"/>
        </w:rPr>
        <w:t>регламентирующими деятельность у</w:t>
      </w:r>
      <w:r w:rsidRPr="0044486F">
        <w:rPr>
          <w:rFonts w:ascii="Times New Roman" w:hAnsi="Times New Roman" w:cs="Times New Roman"/>
          <w:sz w:val="28"/>
          <w:szCs w:val="28"/>
        </w:rPr>
        <w:t>чреждения.</w:t>
      </w:r>
    </w:p>
    <w:p w:rsidR="00E13FF9" w:rsidRPr="0044486F" w:rsidRDefault="00E13FF9" w:rsidP="00E13F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>Подготовительный процесс начинается  не позднее, чем за 30 дней до  выполнения работы.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>Выполнение работы включает в себя несколько этапов выстроенных в последовательности исполнения, представляющие из себя план подготовки мероприятия и являющихся важными условиями для к</w:t>
      </w:r>
      <w:r>
        <w:rPr>
          <w:rFonts w:ascii="Times New Roman" w:hAnsi="Times New Roman" w:cs="Times New Roman"/>
          <w:sz w:val="28"/>
          <w:szCs w:val="28"/>
        </w:rPr>
        <w:t>ачественного  выполнения работы</w:t>
      </w:r>
      <w:r w:rsidRPr="004448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накопление, осознание </w:t>
      </w:r>
      <w:r w:rsidRPr="0044486F">
        <w:rPr>
          <w:rFonts w:ascii="Times New Roman" w:hAnsi="Times New Roman" w:cs="Times New Roman"/>
          <w:color w:val="000000"/>
          <w:sz w:val="28"/>
          <w:szCs w:val="28"/>
        </w:rPr>
        <w:t>всех исходных данных -</w:t>
      </w:r>
      <w:r w:rsidRPr="00444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написание сценария, положения, программы. 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информационное оповещение;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 xml:space="preserve">подбор участников, членов жюри по необходимости; </w:t>
      </w:r>
      <w:r w:rsidRPr="004448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486F">
        <w:rPr>
          <w:rFonts w:ascii="Times New Roman" w:hAnsi="Times New Roman" w:cs="Times New Roman"/>
          <w:sz w:val="28"/>
          <w:szCs w:val="28"/>
        </w:rPr>
        <w:t>оздание, подбор, оформление мероприятия.</w:t>
      </w:r>
      <w:r w:rsidRPr="0044486F">
        <w:rPr>
          <w:rFonts w:ascii="Times New Roman" w:hAnsi="Times New Roman" w:cs="Times New Roman"/>
        </w:rPr>
        <w:t xml:space="preserve">  </w:t>
      </w:r>
    </w:p>
    <w:p w:rsidR="00E13FF9" w:rsidRPr="0044486F" w:rsidRDefault="00E13FF9" w:rsidP="00E13F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6F">
        <w:rPr>
          <w:rFonts w:ascii="Times New Roman" w:hAnsi="Times New Roman" w:cs="Times New Roman"/>
          <w:sz w:val="28"/>
          <w:szCs w:val="28"/>
        </w:rPr>
        <w:t xml:space="preserve">Посещение  работы осуществляется на  бесплатной основе. Привлечение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  </w:t>
      </w:r>
      <w:r w:rsidRPr="0044486F">
        <w:rPr>
          <w:rFonts w:ascii="Times New Roman" w:hAnsi="Times New Roman" w:cs="Times New Roman"/>
          <w:sz w:val="28"/>
          <w:szCs w:val="28"/>
        </w:rPr>
        <w:t>должно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86F">
        <w:rPr>
          <w:rFonts w:ascii="Times New Roman" w:hAnsi="Times New Roman" w:cs="Times New Roman"/>
          <w:sz w:val="28"/>
          <w:szCs w:val="28"/>
        </w:rPr>
        <w:t xml:space="preserve"> проводиться через взаимодействие с учреждениями, общественными организациями,  муниципальными образованиями, СМИ, интернет-сайт.</w:t>
      </w:r>
    </w:p>
    <w:p w:rsidR="000A76C8" w:rsidRDefault="00B13E1F" w:rsidP="007E527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FF9">
        <w:rPr>
          <w:rFonts w:ascii="Times New Roman" w:hAnsi="Times New Roman" w:cs="Times New Roman"/>
          <w:sz w:val="28"/>
          <w:szCs w:val="28"/>
        </w:rPr>
        <w:t>Положение</w:t>
      </w:r>
      <w:r w:rsidR="00E13FF9" w:rsidRPr="0044486F">
        <w:rPr>
          <w:rFonts w:ascii="Times New Roman" w:hAnsi="Times New Roman" w:cs="Times New Roman"/>
          <w:sz w:val="28"/>
          <w:szCs w:val="28"/>
        </w:rPr>
        <w:t xml:space="preserve"> о  </w:t>
      </w:r>
      <w:r w:rsidR="00E13FF9">
        <w:rPr>
          <w:rFonts w:ascii="Times New Roman" w:hAnsi="Times New Roman" w:cs="Times New Roman"/>
          <w:sz w:val="28"/>
          <w:szCs w:val="28"/>
        </w:rPr>
        <w:t>проведении  мероприятия должно быть своевременно доведено до органов управления культуры, учреждений культуры</w:t>
      </w:r>
      <w:r w:rsidR="00ED7C49">
        <w:rPr>
          <w:rFonts w:ascii="Times New Roman" w:hAnsi="Times New Roman" w:cs="Times New Roman"/>
          <w:sz w:val="28"/>
          <w:szCs w:val="28"/>
        </w:rPr>
        <w:t>- участников мероприятия</w:t>
      </w:r>
      <w:r w:rsidR="00E13FF9" w:rsidRPr="0044486F">
        <w:rPr>
          <w:rFonts w:ascii="Times New Roman" w:hAnsi="Times New Roman" w:cs="Times New Roman"/>
          <w:sz w:val="28"/>
          <w:szCs w:val="28"/>
        </w:rPr>
        <w:t>. Подведение итогов творческих мероприятий должно быть объективным, на основании критериев оценок, обозначенных</w:t>
      </w:r>
      <w:r w:rsidR="00E13FF9">
        <w:rPr>
          <w:rFonts w:ascii="Times New Roman" w:hAnsi="Times New Roman" w:cs="Times New Roman"/>
          <w:sz w:val="28"/>
          <w:szCs w:val="28"/>
        </w:rPr>
        <w:t xml:space="preserve"> в соответствующем положении</w:t>
      </w:r>
      <w:r w:rsidR="00E13FF9" w:rsidRPr="0044486F">
        <w:rPr>
          <w:rFonts w:ascii="Times New Roman" w:hAnsi="Times New Roman" w:cs="Times New Roman"/>
          <w:sz w:val="28"/>
          <w:szCs w:val="28"/>
        </w:rPr>
        <w:t xml:space="preserve">.  </w:t>
      </w:r>
      <w:r w:rsidR="000A76C8">
        <w:rPr>
          <w:rFonts w:ascii="Times New Roman" w:hAnsi="Times New Roman" w:cs="Times New Roman"/>
          <w:sz w:val="28"/>
          <w:szCs w:val="28"/>
        </w:rPr>
        <w:t>Проведение мероприятий осуществляется в соответствии с планом работы учр</w:t>
      </w:r>
      <w:r w:rsidR="007755EE">
        <w:rPr>
          <w:rFonts w:ascii="Times New Roman" w:hAnsi="Times New Roman" w:cs="Times New Roman"/>
          <w:sz w:val="28"/>
          <w:szCs w:val="28"/>
        </w:rPr>
        <w:t>еждения</w:t>
      </w:r>
      <w:r w:rsidR="000A76C8">
        <w:rPr>
          <w:rFonts w:ascii="Times New Roman" w:hAnsi="Times New Roman" w:cs="Times New Roman"/>
          <w:sz w:val="28"/>
          <w:szCs w:val="28"/>
        </w:rPr>
        <w:t>. В случае внепланового проведения мероприятия дата и время его начала должны быт</w:t>
      </w:r>
      <w:r w:rsidR="00ED7C49">
        <w:rPr>
          <w:rFonts w:ascii="Times New Roman" w:hAnsi="Times New Roman" w:cs="Times New Roman"/>
          <w:sz w:val="28"/>
          <w:szCs w:val="28"/>
        </w:rPr>
        <w:t>ь объявлены не позднее, чем за 10</w:t>
      </w:r>
      <w:r w:rsidR="000A76C8">
        <w:rPr>
          <w:rFonts w:ascii="Times New Roman" w:hAnsi="Times New Roman" w:cs="Times New Roman"/>
          <w:sz w:val="28"/>
          <w:szCs w:val="28"/>
        </w:rPr>
        <w:t xml:space="preserve"> дней до проведения. Мероприятия</w:t>
      </w:r>
      <w:r w:rsidR="007755EE">
        <w:rPr>
          <w:rFonts w:ascii="Times New Roman" w:hAnsi="Times New Roman" w:cs="Times New Roman"/>
          <w:sz w:val="28"/>
          <w:szCs w:val="28"/>
        </w:rPr>
        <w:t xml:space="preserve"> могут проводиться как в здании учреждения, так и в здании</w:t>
      </w:r>
      <w:r w:rsidR="00ED7C49">
        <w:rPr>
          <w:rFonts w:ascii="Times New Roman" w:hAnsi="Times New Roman" w:cs="Times New Roman"/>
          <w:sz w:val="28"/>
          <w:szCs w:val="28"/>
        </w:rPr>
        <w:t xml:space="preserve"> сторонних организаций или  на открытых площадках.</w:t>
      </w:r>
      <w:r w:rsidR="000A76C8">
        <w:rPr>
          <w:rFonts w:ascii="Times New Roman" w:hAnsi="Times New Roman" w:cs="Times New Roman"/>
          <w:sz w:val="28"/>
          <w:szCs w:val="28"/>
        </w:rPr>
        <w:t xml:space="preserve"> Доступ в здание учреждения или сторонних организаций должен быть открыт не позже чем за 30 минут до начала мероприятия. Продолжительность мероприятия определяется их содержанием. Учреждения вправе утверждать положение о мероприятии, регламент его проведения, иные регулирующие проведение конкретного мероприятия документы, устанавливать форму заявки на участие мероприятия. </w:t>
      </w:r>
    </w:p>
    <w:p w:rsidR="00B7164E" w:rsidRDefault="007E527D" w:rsidP="000A7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выполнении работы </w:t>
      </w:r>
      <w:r w:rsidR="00394822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вправе устанавливать льготы для отдельных категорий граждан согласно федеральному законодательству.</w:t>
      </w:r>
    </w:p>
    <w:p w:rsidR="000A76C8" w:rsidRPr="00FD3F08" w:rsidRDefault="000A76C8" w:rsidP="000A76C8">
      <w:pPr>
        <w:widowControl w:val="0"/>
        <w:autoSpaceDE w:val="0"/>
        <w:spacing w:after="0" w:line="240" w:lineRule="auto"/>
        <w:ind w:right="15" w:firstLine="708"/>
        <w:jc w:val="both"/>
        <w:rPr>
          <w:rFonts w:ascii="Times New Roman" w:hAnsi="Times New Roman"/>
          <w:sz w:val="28"/>
          <w:szCs w:val="28"/>
        </w:rPr>
      </w:pPr>
      <w:r w:rsidRPr="00FD3F08">
        <w:rPr>
          <w:rFonts w:ascii="Times New Roman" w:hAnsi="Times New Roman"/>
          <w:sz w:val="28"/>
          <w:szCs w:val="28"/>
        </w:rPr>
        <w:t>1.7. Информацион</w:t>
      </w:r>
      <w:r w:rsidR="007755EE">
        <w:rPr>
          <w:rFonts w:ascii="Times New Roman" w:hAnsi="Times New Roman"/>
          <w:sz w:val="28"/>
          <w:szCs w:val="28"/>
        </w:rPr>
        <w:t>ное сопровождение деятельности у</w:t>
      </w:r>
      <w:r w:rsidR="00394822">
        <w:rPr>
          <w:rFonts w:ascii="Times New Roman" w:hAnsi="Times New Roman"/>
          <w:sz w:val="28"/>
          <w:szCs w:val="28"/>
        </w:rPr>
        <w:t>чреждений</w:t>
      </w:r>
      <w:r w:rsidR="001459FA">
        <w:rPr>
          <w:rFonts w:ascii="Times New Roman" w:hAnsi="Times New Roman"/>
          <w:sz w:val="28"/>
          <w:szCs w:val="28"/>
        </w:rPr>
        <w:t xml:space="preserve">, </w:t>
      </w:r>
      <w:r w:rsidR="001459FA" w:rsidRPr="002C4D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394822">
        <w:rPr>
          <w:rFonts w:ascii="Times New Roman" w:eastAsia="Times New Roman" w:hAnsi="Times New Roman" w:cs="Times New Roman"/>
          <w:sz w:val="28"/>
          <w:szCs w:val="28"/>
        </w:rPr>
        <w:t xml:space="preserve"> выполняющих</w:t>
      </w:r>
      <w:r w:rsidR="00F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FA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D3F08">
        <w:rPr>
          <w:rFonts w:ascii="Times New Roman" w:hAnsi="Times New Roman"/>
          <w:sz w:val="28"/>
          <w:szCs w:val="28"/>
        </w:rPr>
        <w:t>:</w:t>
      </w:r>
    </w:p>
    <w:p w:rsidR="007755EE" w:rsidRPr="000A76C8" w:rsidRDefault="007755EE" w:rsidP="000A76C8">
      <w:pPr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3046"/>
        <w:gridCol w:w="3820"/>
        <w:gridCol w:w="2490"/>
      </w:tblGrid>
      <w:tr w:rsidR="003C4DCC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Default="003C4DCC" w:rsidP="0077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4DCC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в общественных местах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 размещается следующая информация: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адрес, номера телефонов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информация о проводимых мероприятиях (дата, время, место проведения).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информационного повода</w:t>
            </w:r>
          </w:p>
        </w:tc>
      </w:tr>
      <w:tr w:rsidR="003C4DCC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в средствах массовой информации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доступной потенциальным потребителям государственной работы,  размещается информация: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адрес, номера телефонов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информация о проводимых мероприятиях (дата, время, место проведения).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информационного повода</w:t>
            </w:r>
          </w:p>
        </w:tc>
      </w:tr>
      <w:tr w:rsidR="003C4DCC" w:rsidRPr="00F848A1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у входа в учреждение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информация:</w:t>
            </w:r>
          </w:p>
          <w:p w:rsidR="003C4DCC" w:rsidRDefault="003C4DCC" w:rsidP="00E1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учреждения;</w:t>
            </w:r>
          </w:p>
          <w:p w:rsidR="003C4DCC" w:rsidRPr="00F848A1" w:rsidRDefault="003C4DCC" w:rsidP="00E1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режим работы;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Pr="00F848A1" w:rsidRDefault="003C4DCC" w:rsidP="00E1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C4DCC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размещаемая в помещениях учреждения 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учреждения размещается следующая информация: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номера телефонов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информация о проводимых мероприятиях;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C4DCC" w:rsidTr="003C4DCC"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Интернет-сайте учреждения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Интернет-сайте учреждения размещается информация: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адрес, номера телефонов учреждения;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информация о месте, дате и времени начала       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краткая аннотация к мероприятию;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адреса и режим работы билетных касс;</w:t>
            </w:r>
          </w:p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 способах доведения потребителями своих отзывов, замечаний и предложений о работе учреждения.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CC" w:rsidRDefault="003C4DCC" w:rsidP="0077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</w:tbl>
    <w:p w:rsidR="000A76C8" w:rsidRPr="000A76C8" w:rsidRDefault="000A76C8" w:rsidP="000A76C8">
      <w:pPr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</w:rPr>
      </w:pPr>
    </w:p>
    <w:p w:rsidR="00B7164E" w:rsidRPr="00A0545E" w:rsidRDefault="00B7164E" w:rsidP="00B7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5E">
        <w:rPr>
          <w:rFonts w:ascii="Times New Roman" w:hAnsi="Times New Roman" w:cs="Times New Roman"/>
          <w:sz w:val="28"/>
          <w:szCs w:val="28"/>
        </w:rPr>
        <w:t>1.8. Контрол</w:t>
      </w:r>
      <w:r w:rsidR="00902920">
        <w:rPr>
          <w:rFonts w:ascii="Times New Roman" w:hAnsi="Times New Roman" w:cs="Times New Roman"/>
          <w:sz w:val="28"/>
          <w:szCs w:val="28"/>
        </w:rPr>
        <w:t>ь за деятельностью у</w:t>
      </w:r>
      <w:r w:rsidR="00FB4470">
        <w:rPr>
          <w:rFonts w:ascii="Times New Roman" w:hAnsi="Times New Roman" w:cs="Times New Roman"/>
          <w:sz w:val="28"/>
          <w:szCs w:val="28"/>
        </w:rPr>
        <w:t>чреждений</w:t>
      </w:r>
      <w:r w:rsidR="001459FA">
        <w:rPr>
          <w:rFonts w:ascii="Times New Roman" w:hAnsi="Times New Roman" w:cs="Times New Roman"/>
          <w:sz w:val="28"/>
          <w:szCs w:val="28"/>
        </w:rPr>
        <w:t xml:space="preserve">, </w:t>
      </w:r>
      <w:r w:rsidR="001459FA" w:rsidRPr="002C4D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FB4470">
        <w:rPr>
          <w:rFonts w:ascii="Times New Roman" w:eastAsia="Times New Roman" w:hAnsi="Times New Roman" w:cs="Times New Roman"/>
          <w:sz w:val="28"/>
          <w:szCs w:val="28"/>
        </w:rPr>
        <w:t xml:space="preserve"> выполняющих</w:t>
      </w:r>
      <w:r w:rsidR="00F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FA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Pr="00A0545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B7164E" w:rsidRPr="004D3BBC" w:rsidRDefault="00B7164E" w:rsidP="00B716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ab/>
        <w:t>Внутренний контрол</w:t>
      </w:r>
      <w:r w:rsidR="00902920">
        <w:rPr>
          <w:rFonts w:ascii="Times New Roman" w:hAnsi="Times New Roman" w:cs="Times New Roman"/>
          <w:sz w:val="28"/>
          <w:szCs w:val="28"/>
        </w:rPr>
        <w:t>ь осуществляется руководителем у</w:t>
      </w:r>
      <w:r w:rsidRPr="004D3BBC">
        <w:rPr>
          <w:rFonts w:ascii="Times New Roman" w:hAnsi="Times New Roman" w:cs="Times New Roman"/>
          <w:sz w:val="28"/>
          <w:szCs w:val="28"/>
        </w:rPr>
        <w:t>чреждения,    его заместителем и подразделяется на оперативный контроль по выявленным  фактам и жалобам, касающихся качества выполнения работы; контроль мероприяти</w:t>
      </w:r>
      <w:r w:rsidR="00902920">
        <w:rPr>
          <w:rFonts w:ascii="Times New Roman" w:hAnsi="Times New Roman" w:cs="Times New Roman"/>
          <w:sz w:val="28"/>
          <w:szCs w:val="28"/>
        </w:rPr>
        <w:t>й по направлениям деятельности у</w:t>
      </w:r>
      <w:r w:rsidRPr="004D3BBC">
        <w:rPr>
          <w:rFonts w:ascii="Times New Roman" w:hAnsi="Times New Roman" w:cs="Times New Roman"/>
          <w:sz w:val="28"/>
          <w:szCs w:val="28"/>
        </w:rPr>
        <w:t>чреждения.</w:t>
      </w:r>
    </w:p>
    <w:p w:rsidR="00B7164E" w:rsidRPr="004D3BBC" w:rsidRDefault="00B7164E" w:rsidP="00B716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 xml:space="preserve">          Выявленные недостатки по организации работы анали</w:t>
      </w:r>
      <w:r w:rsidR="00902920">
        <w:rPr>
          <w:rFonts w:ascii="Times New Roman" w:hAnsi="Times New Roman" w:cs="Times New Roman"/>
          <w:sz w:val="28"/>
          <w:szCs w:val="28"/>
        </w:rPr>
        <w:t>зируются по каждому сотруднику у</w:t>
      </w:r>
      <w:r w:rsidRPr="004D3BBC">
        <w:rPr>
          <w:rFonts w:ascii="Times New Roman" w:hAnsi="Times New Roman" w:cs="Times New Roman"/>
          <w:sz w:val="28"/>
          <w:szCs w:val="28"/>
        </w:rPr>
        <w:t>чреждения с принятием мер по их устранению (если будет установлена вина в некачественном предоставлении работы).</w:t>
      </w:r>
    </w:p>
    <w:p w:rsidR="00F4546A" w:rsidRPr="004D3BBC" w:rsidRDefault="00B7164E" w:rsidP="003C4DC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Внешний контроль в части соблюдения качества работы</w:t>
      </w:r>
      <w:r w:rsidR="00902920">
        <w:rPr>
          <w:rFonts w:ascii="Times New Roman" w:hAnsi="Times New Roman" w:cs="Times New Roman"/>
          <w:sz w:val="28"/>
          <w:szCs w:val="28"/>
        </w:rPr>
        <w:t xml:space="preserve"> осуществляется  учредителем - а</w:t>
      </w:r>
      <w:r w:rsidRPr="004D3BBC">
        <w:rPr>
          <w:rFonts w:ascii="Times New Roman" w:hAnsi="Times New Roman" w:cs="Times New Roman"/>
          <w:sz w:val="28"/>
          <w:szCs w:val="28"/>
        </w:rPr>
        <w:t>дминистрацией округа путем проведения мо</w:t>
      </w:r>
      <w:r w:rsidR="00902920">
        <w:rPr>
          <w:rFonts w:ascii="Times New Roman" w:hAnsi="Times New Roman" w:cs="Times New Roman"/>
          <w:sz w:val="28"/>
          <w:szCs w:val="28"/>
        </w:rPr>
        <w:t>ниторинга основных показателей р</w:t>
      </w:r>
      <w:r w:rsidRPr="004D3BBC">
        <w:rPr>
          <w:rFonts w:ascii="Times New Roman" w:hAnsi="Times New Roman" w:cs="Times New Roman"/>
          <w:sz w:val="28"/>
          <w:szCs w:val="28"/>
        </w:rPr>
        <w:t>аботы за определенный период, анализа обращения и жалоб граждан, муниципальных</w:t>
      </w:r>
      <w:r w:rsidR="00AE45B3">
        <w:rPr>
          <w:rFonts w:ascii="Times New Roman" w:hAnsi="Times New Roman" w:cs="Times New Roman"/>
          <w:sz w:val="28"/>
          <w:szCs w:val="28"/>
        </w:rPr>
        <w:t xml:space="preserve"> органов управления культуры.</w:t>
      </w:r>
      <w:r w:rsidRPr="004D3BBC">
        <w:rPr>
          <w:rFonts w:ascii="Times New Roman" w:hAnsi="Times New Roman" w:cs="Times New Roman"/>
          <w:sz w:val="28"/>
          <w:szCs w:val="28"/>
        </w:rPr>
        <w:t xml:space="preserve"> Учредителем проводятся плановые и внеплановые проверки по мере необходимости. </w:t>
      </w:r>
    </w:p>
    <w:p w:rsidR="00B7164E" w:rsidRPr="004D3BBC" w:rsidRDefault="00B7164E" w:rsidP="00B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 xml:space="preserve"> </w:t>
      </w:r>
      <w:r w:rsidRPr="004D3BBC">
        <w:rPr>
          <w:rFonts w:ascii="Times New Roman" w:hAnsi="Times New Roman" w:cs="Times New Roman"/>
          <w:sz w:val="28"/>
          <w:szCs w:val="28"/>
        </w:rPr>
        <w:tab/>
        <w:t>1.9. Ответственность за качество  выполнения  работы:</w:t>
      </w:r>
    </w:p>
    <w:p w:rsidR="00B7164E" w:rsidRPr="004D3BBC" w:rsidRDefault="00902920" w:rsidP="00B7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B7164E" w:rsidRPr="004D3BBC">
        <w:rPr>
          <w:rFonts w:ascii="Times New Roman" w:hAnsi="Times New Roman" w:cs="Times New Roman"/>
          <w:sz w:val="28"/>
          <w:szCs w:val="28"/>
        </w:rPr>
        <w:t>чреждения несет персональную ответстве</w:t>
      </w:r>
      <w:r>
        <w:rPr>
          <w:rFonts w:ascii="Times New Roman" w:hAnsi="Times New Roman" w:cs="Times New Roman"/>
          <w:sz w:val="28"/>
          <w:szCs w:val="28"/>
        </w:rPr>
        <w:t>нность за качество  выполнения р</w:t>
      </w:r>
      <w:r w:rsidR="00B7164E" w:rsidRPr="004D3BBC">
        <w:rPr>
          <w:rFonts w:ascii="Times New Roman" w:hAnsi="Times New Roman" w:cs="Times New Roman"/>
          <w:sz w:val="28"/>
          <w:szCs w:val="28"/>
        </w:rPr>
        <w:t>аботы.</w:t>
      </w:r>
    </w:p>
    <w:p w:rsidR="00B7164E" w:rsidRPr="004D3BBC" w:rsidRDefault="00902920" w:rsidP="00B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Сотрудники у</w:t>
      </w:r>
      <w:r w:rsidR="00B7164E" w:rsidRPr="004D3BBC">
        <w:rPr>
          <w:rFonts w:ascii="Times New Roman" w:hAnsi="Times New Roman" w:cs="Times New Roman"/>
          <w:sz w:val="28"/>
          <w:szCs w:val="28"/>
        </w:rPr>
        <w:t xml:space="preserve">чреждения несут ответственность в соответствии с законодательством. </w:t>
      </w:r>
    </w:p>
    <w:p w:rsidR="00B7164E" w:rsidRPr="004D3BBC" w:rsidRDefault="00B7164E" w:rsidP="00B7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1.10. Критер</w:t>
      </w:r>
      <w:r w:rsidR="00D00260">
        <w:rPr>
          <w:rFonts w:ascii="Times New Roman" w:hAnsi="Times New Roman" w:cs="Times New Roman"/>
          <w:sz w:val="28"/>
          <w:szCs w:val="28"/>
        </w:rPr>
        <w:t>ии  оценки качества  выполнения</w:t>
      </w:r>
      <w:r w:rsidR="001459FA">
        <w:rPr>
          <w:rFonts w:ascii="Times New Roman" w:hAnsi="Times New Roman" w:cs="Times New Roman"/>
          <w:sz w:val="28"/>
          <w:szCs w:val="28"/>
        </w:rPr>
        <w:t xml:space="preserve"> </w:t>
      </w:r>
      <w:r w:rsidRPr="004D3BBC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B7164E" w:rsidRPr="004D3BBC" w:rsidRDefault="00B7164E" w:rsidP="00B7164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 xml:space="preserve">полнота выполнения работы в соответствии с </w:t>
      </w:r>
      <w:r w:rsidR="00902920">
        <w:rPr>
          <w:rFonts w:ascii="Times New Roman" w:hAnsi="Times New Roman" w:cs="Times New Roman"/>
          <w:sz w:val="28"/>
          <w:szCs w:val="28"/>
        </w:rPr>
        <w:t>настоящим с</w:t>
      </w:r>
      <w:r w:rsidRPr="004D3BBC">
        <w:rPr>
          <w:rFonts w:ascii="Times New Roman" w:hAnsi="Times New Roman" w:cs="Times New Roman"/>
          <w:sz w:val="28"/>
          <w:szCs w:val="28"/>
        </w:rPr>
        <w:t>тандартом;</w:t>
      </w:r>
    </w:p>
    <w:p w:rsidR="00B7164E" w:rsidRPr="004D3BBC" w:rsidRDefault="00B7164E" w:rsidP="00B7164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оптима</w:t>
      </w:r>
      <w:r w:rsidR="00902920">
        <w:rPr>
          <w:rFonts w:ascii="Times New Roman" w:hAnsi="Times New Roman" w:cs="Times New Roman"/>
          <w:sz w:val="28"/>
          <w:szCs w:val="28"/>
        </w:rPr>
        <w:t>льность использования ресурсов у</w:t>
      </w:r>
      <w:r w:rsidRPr="004D3BBC">
        <w:rPr>
          <w:rFonts w:ascii="Times New Roman" w:hAnsi="Times New Roman" w:cs="Times New Roman"/>
          <w:sz w:val="28"/>
          <w:szCs w:val="28"/>
        </w:rPr>
        <w:t>чреждения;</w:t>
      </w:r>
    </w:p>
    <w:p w:rsidR="00B7164E" w:rsidRPr="004D3BBC" w:rsidRDefault="00B7164E" w:rsidP="00B7164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отсутствие замечаний;</w:t>
      </w:r>
    </w:p>
    <w:p w:rsidR="00AE45B3" w:rsidRPr="004D3BBC" w:rsidRDefault="00B7164E" w:rsidP="001459F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наличие благодарностей, поощрений.</w:t>
      </w:r>
    </w:p>
    <w:p w:rsidR="00B7164E" w:rsidRPr="004D3BBC" w:rsidRDefault="00B7164E" w:rsidP="00B7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BC">
        <w:rPr>
          <w:rFonts w:ascii="Times New Roman" w:hAnsi="Times New Roman" w:cs="Times New Roman"/>
          <w:sz w:val="28"/>
          <w:szCs w:val="28"/>
        </w:rPr>
        <w:t>1.11. Порядок информиров</w:t>
      </w:r>
      <w:r w:rsidR="00FD7694">
        <w:rPr>
          <w:rFonts w:ascii="Times New Roman" w:hAnsi="Times New Roman" w:cs="Times New Roman"/>
          <w:sz w:val="28"/>
          <w:szCs w:val="28"/>
        </w:rPr>
        <w:t xml:space="preserve">ания потенциальных получателей </w:t>
      </w:r>
      <w:r w:rsidR="001459FA">
        <w:rPr>
          <w:rFonts w:ascii="Times New Roman" w:hAnsi="Times New Roman" w:cs="Times New Roman"/>
          <w:sz w:val="28"/>
          <w:szCs w:val="28"/>
        </w:rPr>
        <w:t xml:space="preserve"> </w:t>
      </w:r>
      <w:r w:rsidRPr="004D3BBC">
        <w:rPr>
          <w:rFonts w:ascii="Times New Roman" w:hAnsi="Times New Roman" w:cs="Times New Roman"/>
          <w:sz w:val="28"/>
          <w:szCs w:val="28"/>
        </w:rPr>
        <w:t>работы:</w:t>
      </w:r>
    </w:p>
    <w:p w:rsidR="00B7164E" w:rsidRPr="004D3BBC" w:rsidRDefault="00B7164E" w:rsidP="00B7164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4191"/>
      </w:tblGrid>
      <w:tr w:rsidR="00B7164E" w:rsidTr="00B523E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B7164E" w:rsidTr="00B523E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информации (сайт)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страницы, фото, видео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7164E" w:rsidTr="00B523E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64E" w:rsidRDefault="003C4DCC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татьи, интервью, объявления, фото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7164E" w:rsidTr="00B523E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продукция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B7164E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4E" w:rsidRDefault="00F4546A" w:rsidP="00F53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ри наличии информационного повода</w:t>
            </w:r>
          </w:p>
        </w:tc>
      </w:tr>
    </w:tbl>
    <w:p w:rsidR="00FD7694" w:rsidRDefault="000A7048" w:rsidP="000A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7694" w:rsidRDefault="00FD7694" w:rsidP="000A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4E" w:rsidRDefault="000A7048" w:rsidP="00FD76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1.12. </w:t>
      </w:r>
      <w:r w:rsidR="00B7164E" w:rsidRPr="004D3BBC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объема и качества  </w:t>
      </w:r>
      <w:r w:rsidR="00B7164E" w:rsidRPr="001459F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D7694">
        <w:rPr>
          <w:rFonts w:ascii="Times New Roman" w:hAnsi="Times New Roman" w:cs="Times New Roman"/>
          <w:sz w:val="28"/>
          <w:szCs w:val="28"/>
        </w:rPr>
        <w:t xml:space="preserve"> </w:t>
      </w:r>
      <w:r w:rsidR="001459FA">
        <w:rPr>
          <w:rFonts w:ascii="Times New Roman" w:hAnsi="Times New Roman" w:cs="Times New Roman"/>
          <w:sz w:val="28"/>
          <w:szCs w:val="28"/>
        </w:rPr>
        <w:t xml:space="preserve">  </w:t>
      </w:r>
      <w:r w:rsidR="00B7164E" w:rsidRPr="001459FA">
        <w:rPr>
          <w:rFonts w:ascii="Times New Roman" w:hAnsi="Times New Roman" w:cs="Times New Roman"/>
          <w:sz w:val="28"/>
          <w:szCs w:val="28"/>
        </w:rPr>
        <w:t>работы:</w:t>
      </w:r>
    </w:p>
    <w:p w:rsidR="001459FA" w:rsidRPr="001459FA" w:rsidRDefault="001459FA" w:rsidP="001459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2977"/>
        <w:gridCol w:w="2552"/>
        <w:gridCol w:w="4252"/>
      </w:tblGrid>
      <w:tr w:rsidR="00B7164E" w:rsidRPr="00A018FD" w:rsidTr="00B523E9">
        <w:tc>
          <w:tcPr>
            <w:tcW w:w="2977" w:type="dxa"/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B7164E" w:rsidRPr="00A018FD" w:rsidTr="00B523E9">
        <w:tc>
          <w:tcPr>
            <w:tcW w:w="2977" w:type="dxa"/>
          </w:tcPr>
          <w:p w:rsidR="003C4DCC" w:rsidRDefault="003C4DCC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объема:</w:t>
            </w:r>
          </w:p>
          <w:p w:rsidR="00B7164E" w:rsidRPr="00A018FD" w:rsidRDefault="0038204F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мероприятий, шт.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учреждением государственного задания, представляемый в отдел по национальной культуре</w:t>
            </w:r>
          </w:p>
        </w:tc>
      </w:tr>
      <w:tr w:rsidR="00B7164E" w:rsidTr="00B523E9">
        <w:tc>
          <w:tcPr>
            <w:tcW w:w="2977" w:type="dxa"/>
          </w:tcPr>
          <w:p w:rsidR="003C4DCC" w:rsidRDefault="003C4DCC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объема: </w:t>
            </w:r>
          </w:p>
          <w:p w:rsidR="00B7164E" w:rsidRDefault="0038204F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мероприятий, чел.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7164E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164E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учреждением государственного задания, представляемый в отдел по национальной культуре</w:t>
            </w:r>
          </w:p>
        </w:tc>
      </w:tr>
      <w:tr w:rsidR="00B7164E" w:rsidRPr="00A018FD" w:rsidTr="00B523E9">
        <w:tc>
          <w:tcPr>
            <w:tcW w:w="2977" w:type="dxa"/>
          </w:tcPr>
          <w:p w:rsidR="003364F4" w:rsidRDefault="003C4DCC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3C4DCC" w:rsidRDefault="003C4DCC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качества:</w:t>
            </w:r>
          </w:p>
          <w:p w:rsidR="00B7164E" w:rsidRDefault="0038204F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64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жалоб на деятельность учреждения со стороны потребителя, ед.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164E" w:rsidRPr="00A018FD" w:rsidRDefault="00B7164E" w:rsidP="00F5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  <w:r w:rsidR="00FB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59FA" w:rsidRDefault="001459FA" w:rsidP="001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FA" w:rsidRDefault="001459FA" w:rsidP="001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национальной культуре</w:t>
      </w:r>
    </w:p>
    <w:p w:rsidR="001459FA" w:rsidRDefault="001459FA" w:rsidP="001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сохранению и развитию </w:t>
      </w:r>
    </w:p>
    <w:p w:rsidR="001459FA" w:rsidRDefault="001459FA" w:rsidP="001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национальной самобытности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Р.П.Шадарова</w:t>
      </w:r>
    </w:p>
    <w:p w:rsidR="001459FA" w:rsidRDefault="001459FA" w:rsidP="001459FA">
      <w:pPr>
        <w:rPr>
          <w:rFonts w:ascii="Times New Roman" w:hAnsi="Times New Roman" w:cs="Times New Roman"/>
          <w:sz w:val="28"/>
          <w:szCs w:val="28"/>
        </w:rPr>
      </w:pPr>
    </w:p>
    <w:p w:rsidR="00BC4C0A" w:rsidRDefault="00BC4C0A"/>
    <w:p w:rsidR="001459FA" w:rsidRDefault="001459FA"/>
    <w:sectPr w:rsidR="001459FA" w:rsidSect="000A76C8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F7" w:rsidRDefault="00AD25F7" w:rsidP="000A76C8">
      <w:pPr>
        <w:spacing w:after="0" w:line="240" w:lineRule="auto"/>
      </w:pPr>
      <w:r>
        <w:separator/>
      </w:r>
    </w:p>
  </w:endnote>
  <w:endnote w:type="continuationSeparator" w:id="1">
    <w:p w:rsidR="00AD25F7" w:rsidRDefault="00AD25F7" w:rsidP="000A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F7" w:rsidRDefault="00AD25F7" w:rsidP="000A76C8">
      <w:pPr>
        <w:spacing w:after="0" w:line="240" w:lineRule="auto"/>
      </w:pPr>
      <w:r>
        <w:separator/>
      </w:r>
    </w:p>
  </w:footnote>
  <w:footnote w:type="continuationSeparator" w:id="1">
    <w:p w:rsidR="00AD25F7" w:rsidRDefault="00AD25F7" w:rsidP="000A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063"/>
      <w:docPartObj>
        <w:docPartGallery w:val="Page Numbers (Top of Page)"/>
        <w:docPartUnique/>
      </w:docPartObj>
    </w:sdtPr>
    <w:sdtContent>
      <w:p w:rsidR="007755EE" w:rsidRDefault="00D67E6E">
        <w:pPr>
          <w:pStyle w:val="a9"/>
          <w:jc w:val="center"/>
        </w:pPr>
        <w:r w:rsidRPr="000A76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5EE" w:rsidRPr="000A76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6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F0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A76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5EE" w:rsidRDefault="007755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C8D"/>
    <w:multiLevelType w:val="multilevel"/>
    <w:tmpl w:val="FDD0C8D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5B06A4C"/>
    <w:multiLevelType w:val="hybridMultilevel"/>
    <w:tmpl w:val="C02602EA"/>
    <w:lvl w:ilvl="0" w:tplc="76C4C2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64E"/>
    <w:rsid w:val="000A7048"/>
    <w:rsid w:val="000A76C8"/>
    <w:rsid w:val="000C23E5"/>
    <w:rsid w:val="000E3CC2"/>
    <w:rsid w:val="000F6075"/>
    <w:rsid w:val="001324B0"/>
    <w:rsid w:val="001459FA"/>
    <w:rsid w:val="0018759B"/>
    <w:rsid w:val="00187734"/>
    <w:rsid w:val="001A39B2"/>
    <w:rsid w:val="001C68A0"/>
    <w:rsid w:val="00230110"/>
    <w:rsid w:val="00243FA9"/>
    <w:rsid w:val="00286F20"/>
    <w:rsid w:val="002E7DEE"/>
    <w:rsid w:val="00301B61"/>
    <w:rsid w:val="003267F2"/>
    <w:rsid w:val="003364F4"/>
    <w:rsid w:val="00357B21"/>
    <w:rsid w:val="0038204F"/>
    <w:rsid w:val="00390CC3"/>
    <w:rsid w:val="00394822"/>
    <w:rsid w:val="003B3444"/>
    <w:rsid w:val="003C4DCC"/>
    <w:rsid w:val="003E2AB5"/>
    <w:rsid w:val="003E2D79"/>
    <w:rsid w:val="003F0439"/>
    <w:rsid w:val="004018DA"/>
    <w:rsid w:val="0043663C"/>
    <w:rsid w:val="004A5B71"/>
    <w:rsid w:val="004F75B4"/>
    <w:rsid w:val="0057736D"/>
    <w:rsid w:val="00596067"/>
    <w:rsid w:val="005C6B7B"/>
    <w:rsid w:val="005D465B"/>
    <w:rsid w:val="005E0828"/>
    <w:rsid w:val="005F104D"/>
    <w:rsid w:val="00622981"/>
    <w:rsid w:val="00633DD3"/>
    <w:rsid w:val="00667757"/>
    <w:rsid w:val="00677E86"/>
    <w:rsid w:val="006E128E"/>
    <w:rsid w:val="00711F70"/>
    <w:rsid w:val="00721C40"/>
    <w:rsid w:val="00743F6D"/>
    <w:rsid w:val="007653E4"/>
    <w:rsid w:val="007755EE"/>
    <w:rsid w:val="007A0F00"/>
    <w:rsid w:val="007D475E"/>
    <w:rsid w:val="007E527D"/>
    <w:rsid w:val="00863F37"/>
    <w:rsid w:val="00902920"/>
    <w:rsid w:val="009148C1"/>
    <w:rsid w:val="009446CB"/>
    <w:rsid w:val="009642C3"/>
    <w:rsid w:val="009971C3"/>
    <w:rsid w:val="009D20FF"/>
    <w:rsid w:val="00AB4D51"/>
    <w:rsid w:val="00AD25F7"/>
    <w:rsid w:val="00AE45B3"/>
    <w:rsid w:val="00AF27C6"/>
    <w:rsid w:val="00B13E1F"/>
    <w:rsid w:val="00B3448C"/>
    <w:rsid w:val="00B523E9"/>
    <w:rsid w:val="00B7164E"/>
    <w:rsid w:val="00BB0FB5"/>
    <w:rsid w:val="00BB4A51"/>
    <w:rsid w:val="00BC4C0A"/>
    <w:rsid w:val="00BC52E8"/>
    <w:rsid w:val="00BD2784"/>
    <w:rsid w:val="00BE51C5"/>
    <w:rsid w:val="00C24753"/>
    <w:rsid w:val="00C53F35"/>
    <w:rsid w:val="00C942FA"/>
    <w:rsid w:val="00CD1A3D"/>
    <w:rsid w:val="00D00260"/>
    <w:rsid w:val="00D324B6"/>
    <w:rsid w:val="00D45138"/>
    <w:rsid w:val="00D67E6E"/>
    <w:rsid w:val="00DB079C"/>
    <w:rsid w:val="00E13FF9"/>
    <w:rsid w:val="00E462B2"/>
    <w:rsid w:val="00E528A4"/>
    <w:rsid w:val="00E65A78"/>
    <w:rsid w:val="00E6700B"/>
    <w:rsid w:val="00EA516C"/>
    <w:rsid w:val="00EC7FE4"/>
    <w:rsid w:val="00ED7C49"/>
    <w:rsid w:val="00F052FE"/>
    <w:rsid w:val="00F12998"/>
    <w:rsid w:val="00F4546A"/>
    <w:rsid w:val="00F53E1F"/>
    <w:rsid w:val="00F74E87"/>
    <w:rsid w:val="00F77909"/>
    <w:rsid w:val="00FB22E1"/>
    <w:rsid w:val="00FB4470"/>
    <w:rsid w:val="00F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4E"/>
    <w:pPr>
      <w:ind w:left="720"/>
      <w:contextualSpacing/>
    </w:pPr>
  </w:style>
  <w:style w:type="paragraph" w:styleId="a4">
    <w:name w:val="Body Text"/>
    <w:basedOn w:val="a"/>
    <w:link w:val="a5"/>
    <w:rsid w:val="00B71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7164E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7164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1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7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7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rsid w:val="00944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6CB"/>
  </w:style>
  <w:style w:type="paragraph" w:styleId="a9">
    <w:name w:val="header"/>
    <w:basedOn w:val="a"/>
    <w:link w:val="aa"/>
    <w:uiPriority w:val="99"/>
    <w:unhideWhenUsed/>
    <w:rsid w:val="000A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6C8"/>
  </w:style>
  <w:style w:type="paragraph" w:styleId="ab">
    <w:name w:val="footer"/>
    <w:basedOn w:val="a"/>
    <w:link w:val="ac"/>
    <w:uiPriority w:val="99"/>
    <w:semiHidden/>
    <w:unhideWhenUsed/>
    <w:rsid w:val="000A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76C8"/>
  </w:style>
  <w:style w:type="character" w:styleId="ad">
    <w:name w:val="Emphasis"/>
    <w:basedOn w:val="a0"/>
    <w:uiPriority w:val="20"/>
    <w:qFormat/>
    <w:rsid w:val="00677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nie-napevy@mail.ru" TargetMode="External"/><Relationship Id="rId13" Type="http://schemas.openxmlformats.org/officeDocument/2006/relationships/hyperlink" Target="mailto:uochnp@mail.ru" TargetMode="External"/><Relationship Id="rId18" Type="http://schemas.openxmlformats.org/officeDocument/2006/relationships/hyperlink" Target="https://ru.wikipedia.org/wiki/%D0%93%D0%B0%D1%80%D0%BC%D0%BE%D0%BD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kr_cultura@mail.ru" TargetMode="External"/><Relationship Id="rId12" Type="http://schemas.openxmlformats.org/officeDocument/2006/relationships/hyperlink" Target="mailto:cogukuncnt@mail.ru" TargetMode="External"/><Relationship Id="rId17" Type="http://schemas.openxmlformats.org/officeDocument/2006/relationships/hyperlink" Target="https://ru.wikipedia.org/wiki/%D0%A0%D1%8F%D0%B6%D0%B5%D0%BD%D1%8C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1%8F%D1%81%D0%BA%D0%B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o.lib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5%D0%BE%D1%80%D0%BE%D0%B2%D0%BE%D0%B4" TargetMode="External"/><Relationship Id="rId10" Type="http://schemas.openxmlformats.org/officeDocument/2006/relationships/hyperlink" Target="mailto:muzei.uo@mail.ru" TargetMode="External"/><Relationship Id="rId19" Type="http://schemas.openxmlformats.org/officeDocument/2006/relationships/hyperlink" Target="http://tolkslovar.ru/o21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demio@mail.ru" TargetMode="External"/><Relationship Id="rId14" Type="http://schemas.openxmlformats.org/officeDocument/2006/relationships/hyperlink" Target="https://ru.wikipedia.org/wiki/%D0%9F%D1%80%D0%B0%D0%B7%D0%B4%D0%BD%D0%B8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У-ОБО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Обосханова</dc:creator>
  <cp:keywords/>
  <dc:description/>
  <cp:lastModifiedBy>Елена</cp:lastModifiedBy>
  <cp:revision>51</cp:revision>
  <cp:lastPrinted>2016-02-10T05:40:00Z</cp:lastPrinted>
  <dcterms:created xsi:type="dcterms:W3CDTF">2015-10-30T04:04:00Z</dcterms:created>
  <dcterms:modified xsi:type="dcterms:W3CDTF">2016-02-25T00:20:00Z</dcterms:modified>
</cp:coreProperties>
</file>